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EB18" w14:textId="77777777" w:rsidR="00354DFA" w:rsidRDefault="00354DFA" w:rsidP="004F092B">
      <w:pPr>
        <w:spacing w:before="100" w:beforeAutospacing="1" w:after="100" w:afterAutospacing="1"/>
        <w:jc w:val="both"/>
        <w:rPr>
          <w:rFonts w:asciiTheme="minorHAnsi" w:eastAsiaTheme="minorHAnsi" w:hAnsiTheme="minorHAnsi" w:cstheme="minorBidi"/>
          <w:kern w:val="2"/>
          <w:sz w:val="22"/>
          <w:szCs w:val="22"/>
          <w:lang w:eastAsia="en-US"/>
          <w14:ligatures w14:val="standardContextual"/>
        </w:rPr>
      </w:pPr>
    </w:p>
    <w:p w14:paraId="385146A8" w14:textId="16787E41" w:rsidR="00354DFA" w:rsidRPr="00A1286A" w:rsidRDefault="00A1286A" w:rsidP="00A1286A">
      <w:pPr>
        <w:spacing w:before="100" w:beforeAutospacing="1" w:after="100" w:afterAutospacing="1"/>
        <w:jc w:val="center"/>
        <w:rPr>
          <w:rFonts w:asciiTheme="minorHAnsi" w:eastAsiaTheme="minorHAnsi" w:hAnsiTheme="minorHAnsi" w:cstheme="minorBidi"/>
          <w:b/>
          <w:bCs/>
          <w:kern w:val="2"/>
          <w:lang w:eastAsia="en-US"/>
          <w14:ligatures w14:val="standardContextual"/>
        </w:rPr>
      </w:pPr>
      <w:r w:rsidRPr="00A1286A">
        <w:rPr>
          <w:rFonts w:asciiTheme="minorHAnsi" w:eastAsiaTheme="minorHAnsi" w:hAnsiTheme="minorHAnsi" w:cstheme="minorBidi"/>
          <w:b/>
          <w:bCs/>
          <w:kern w:val="2"/>
          <w:lang w:eastAsia="en-US"/>
          <w14:ligatures w14:val="standardContextual"/>
        </w:rPr>
        <w:t>PREDSTAVITEV NOVOSTI PRI PREDPISOVANJU IN IZDAJI MP – 1.12.2024</w:t>
      </w:r>
    </w:p>
    <w:p w14:paraId="6FC47696" w14:textId="3DDAC84D" w:rsidR="004F0F2C" w:rsidRPr="004B6E2D" w:rsidRDefault="004F0F2C" w:rsidP="004F092B">
      <w:pPr>
        <w:spacing w:before="100" w:beforeAutospacing="1" w:after="100" w:afterAutospacing="1"/>
        <w:jc w:val="both"/>
        <w:rPr>
          <w:rFonts w:asciiTheme="minorHAnsi" w:eastAsiaTheme="minorHAnsi" w:hAnsiTheme="minorHAnsi" w:cstheme="minorBidi"/>
          <w:kern w:val="2"/>
          <w:sz w:val="22"/>
          <w:szCs w:val="22"/>
          <w:lang w:eastAsia="en-US"/>
          <w14:ligatures w14:val="standardContextual"/>
        </w:rPr>
      </w:pPr>
      <w:r w:rsidRPr="004B6E2D">
        <w:rPr>
          <w:rFonts w:asciiTheme="minorHAnsi" w:eastAsiaTheme="minorHAnsi" w:hAnsiTheme="minorHAnsi" w:cstheme="minorBidi"/>
          <w:kern w:val="2"/>
          <w:sz w:val="22"/>
          <w:szCs w:val="22"/>
          <w:lang w:eastAsia="en-US"/>
          <w14:ligatures w14:val="standardContextual"/>
        </w:rPr>
        <w:t>Vprašanja iz klepeta delavnice</w:t>
      </w:r>
      <w:r w:rsidR="00A1286A">
        <w:rPr>
          <w:rFonts w:asciiTheme="minorHAnsi" w:eastAsiaTheme="minorHAnsi" w:hAnsiTheme="minorHAnsi" w:cstheme="minorBidi"/>
          <w:kern w:val="2"/>
          <w:sz w:val="22"/>
          <w:szCs w:val="22"/>
          <w:lang w:eastAsia="en-US"/>
          <w14:ligatures w14:val="standardContextual"/>
        </w:rPr>
        <w:t xml:space="preserve"> z dne</w:t>
      </w:r>
      <w:r w:rsidRPr="004B6E2D">
        <w:rPr>
          <w:rFonts w:asciiTheme="minorHAnsi" w:eastAsiaTheme="minorHAnsi" w:hAnsiTheme="minorHAnsi" w:cstheme="minorBidi"/>
          <w:kern w:val="2"/>
          <w:sz w:val="22"/>
          <w:szCs w:val="22"/>
          <w:lang w:eastAsia="en-US"/>
          <w14:ligatures w14:val="standardContextual"/>
        </w:rPr>
        <w:t xml:space="preserve"> 23. 10. 2024 </w:t>
      </w:r>
    </w:p>
    <w:p w14:paraId="1A2D26BF" w14:textId="4570FC78" w:rsidR="00303376" w:rsidRPr="00222209" w:rsidRDefault="00303376" w:rsidP="00EE3D8F">
      <w:pPr>
        <w:ind w:firstLine="60"/>
        <w:jc w:val="both"/>
        <w:rPr>
          <w:rFonts w:asciiTheme="minorHAnsi" w:eastAsiaTheme="minorHAnsi" w:hAnsiTheme="minorHAnsi" w:cstheme="minorBidi"/>
          <w:b/>
          <w:bCs/>
          <w:kern w:val="2"/>
          <w:sz w:val="22"/>
          <w:szCs w:val="22"/>
          <w:lang w:eastAsia="en-US"/>
          <w14:ligatures w14:val="standardContextual"/>
        </w:rPr>
      </w:pPr>
      <w:r w:rsidRPr="00222209">
        <w:rPr>
          <w:rFonts w:asciiTheme="minorHAnsi" w:eastAsiaTheme="minorHAnsi" w:hAnsiTheme="minorHAnsi" w:cstheme="minorBidi"/>
          <w:b/>
          <w:bCs/>
          <w:kern w:val="2"/>
          <w:sz w:val="22"/>
          <w:szCs w:val="22"/>
          <w:lang w:eastAsia="en-US"/>
          <w14:ligatures w14:val="standardContextual"/>
        </w:rPr>
        <w:t>SPLOŠNO ARTIKLI</w:t>
      </w:r>
    </w:p>
    <w:p w14:paraId="24FD7131" w14:textId="6B3707D9" w:rsidR="00D800FA" w:rsidRPr="00354DFA" w:rsidRDefault="00353853" w:rsidP="00EE3D8F">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354DFA">
        <w:rPr>
          <w:rFonts w:asciiTheme="minorHAnsi" w:eastAsiaTheme="minorHAnsi" w:hAnsiTheme="minorHAnsi" w:cstheme="minorBidi"/>
          <w:kern w:val="2"/>
          <w:sz w:val="22"/>
          <w:szCs w:val="22"/>
          <w:u w:val="single"/>
          <w:lang w:eastAsia="en-US"/>
          <w14:ligatures w14:val="standardContextual"/>
        </w:rPr>
        <w:t>N</w:t>
      </w:r>
      <w:r w:rsidR="00D800FA" w:rsidRPr="00354DFA">
        <w:rPr>
          <w:rFonts w:asciiTheme="minorHAnsi" w:eastAsiaTheme="minorHAnsi" w:hAnsiTheme="minorHAnsi" w:cstheme="minorBidi"/>
          <w:kern w:val="2"/>
          <w:sz w:val="22"/>
          <w:szCs w:val="22"/>
          <w:u w:val="single"/>
          <w:lang w:eastAsia="en-US"/>
          <w14:ligatures w14:val="standardContextual"/>
        </w:rPr>
        <w:t>ar</w:t>
      </w:r>
      <w:r w:rsidR="00DD51FA" w:rsidRPr="00354DFA">
        <w:rPr>
          <w:rFonts w:asciiTheme="minorHAnsi" w:eastAsiaTheme="minorHAnsi" w:hAnsiTheme="minorHAnsi" w:cstheme="minorBidi"/>
          <w:kern w:val="2"/>
          <w:sz w:val="22"/>
          <w:szCs w:val="22"/>
          <w:u w:val="single"/>
          <w:lang w:eastAsia="en-US"/>
          <w14:ligatures w14:val="standardContextual"/>
        </w:rPr>
        <w:t>.</w:t>
      </w:r>
      <w:r w:rsidR="00D800FA" w:rsidRPr="00354DFA">
        <w:rPr>
          <w:rFonts w:asciiTheme="minorHAnsi" w:eastAsiaTheme="minorHAnsi" w:hAnsiTheme="minorHAnsi" w:cstheme="minorBidi"/>
          <w:kern w:val="2"/>
          <w:sz w:val="22"/>
          <w:szCs w:val="22"/>
          <w:u w:val="single"/>
          <w:lang w:eastAsia="en-US"/>
          <w14:ligatures w14:val="standardContextual"/>
        </w:rPr>
        <w:t xml:space="preserve"> 8 je dejansko obnovljiva naročilnica. Zakaj </w:t>
      </w:r>
      <w:r w:rsidR="00DD51FA" w:rsidRPr="00354DFA">
        <w:rPr>
          <w:rFonts w:asciiTheme="minorHAnsi" w:eastAsiaTheme="minorHAnsi" w:hAnsiTheme="minorHAnsi" w:cstheme="minorBidi"/>
          <w:kern w:val="2"/>
          <w:sz w:val="22"/>
          <w:szCs w:val="22"/>
          <w:u w:val="single"/>
          <w:lang w:eastAsia="en-US"/>
          <w14:ligatures w14:val="standardContextual"/>
        </w:rPr>
        <w:t>se uvaja</w:t>
      </w:r>
      <w:r w:rsidR="00D800FA" w:rsidRPr="00354DFA">
        <w:rPr>
          <w:rFonts w:asciiTheme="minorHAnsi" w:eastAsiaTheme="minorHAnsi" w:hAnsiTheme="minorHAnsi" w:cstheme="minorBidi"/>
          <w:kern w:val="2"/>
          <w:sz w:val="22"/>
          <w:szCs w:val="22"/>
          <w:u w:val="single"/>
          <w:lang w:eastAsia="en-US"/>
          <w14:ligatures w14:val="standardContextual"/>
        </w:rPr>
        <w:t xml:space="preserve"> nov dokument?</w:t>
      </w:r>
    </w:p>
    <w:p w14:paraId="29EC3547" w14:textId="2CE43C51" w:rsidR="00D800FA" w:rsidRDefault="00541E72" w:rsidP="00EE3D8F">
      <w:pPr>
        <w:jc w:val="both"/>
        <w:rPr>
          <w:rFonts w:asciiTheme="minorHAnsi" w:eastAsiaTheme="minorHAnsi" w:hAnsiTheme="minorHAnsi" w:cstheme="minorBidi"/>
          <w:kern w:val="2"/>
          <w:sz w:val="22"/>
          <w:szCs w:val="22"/>
          <w:lang w:eastAsia="en-US"/>
          <w14:ligatures w14:val="standardContextual"/>
        </w:rPr>
      </w:pPr>
      <w:r w:rsidRPr="00EE3D8F">
        <w:rPr>
          <w:rFonts w:asciiTheme="minorHAnsi" w:eastAsiaTheme="minorHAnsi" w:hAnsiTheme="minorHAnsi" w:cstheme="minorBidi"/>
          <w:kern w:val="2"/>
          <w:sz w:val="22"/>
          <w:szCs w:val="22"/>
          <w:lang w:eastAsia="en-US"/>
          <w14:ligatures w14:val="standardContextual"/>
        </w:rPr>
        <w:t>Odgovor: Gre še vedno za Naročilnico za medicinski pripomoček, le njena tehnična opredelitev zaradi izvajanja kontrol je drugačna in vezana na vrsto MP, ki se izdaja na ravni artikla ali sistema artiklov</w:t>
      </w:r>
      <w:r w:rsidR="00354DFA">
        <w:rPr>
          <w:rFonts w:asciiTheme="minorHAnsi" w:eastAsiaTheme="minorHAnsi" w:hAnsiTheme="minorHAnsi" w:cstheme="minorBidi"/>
          <w:kern w:val="2"/>
          <w:sz w:val="22"/>
          <w:szCs w:val="22"/>
          <w:lang w:eastAsia="en-US"/>
          <w14:ligatures w14:val="standardContextual"/>
        </w:rPr>
        <w:t xml:space="preserve"> (kombinacija različnih artiklov, ki so medsebojno lahko povezani)</w:t>
      </w:r>
      <w:r w:rsidRPr="00EE3D8F">
        <w:rPr>
          <w:rFonts w:asciiTheme="minorHAnsi" w:eastAsiaTheme="minorHAnsi" w:hAnsiTheme="minorHAnsi" w:cstheme="minorBidi"/>
          <w:kern w:val="2"/>
          <w:sz w:val="22"/>
          <w:szCs w:val="22"/>
          <w:lang w:eastAsia="en-US"/>
          <w14:ligatures w14:val="standardContextual"/>
        </w:rPr>
        <w:t xml:space="preserve">. </w:t>
      </w:r>
      <w:r w:rsidR="00354DFA">
        <w:rPr>
          <w:rFonts w:asciiTheme="minorHAnsi" w:eastAsiaTheme="minorHAnsi" w:hAnsiTheme="minorHAnsi" w:cstheme="minorBidi"/>
          <w:kern w:val="2"/>
          <w:sz w:val="22"/>
          <w:szCs w:val="22"/>
          <w:lang w:eastAsia="en-US"/>
          <w14:ligatures w14:val="standardContextual"/>
        </w:rPr>
        <w:t xml:space="preserve">Tehnično je podobna rešitev, kot je to za obnovljivo naročilnico. </w:t>
      </w:r>
    </w:p>
    <w:p w14:paraId="79F48023" w14:textId="77777777" w:rsidR="00DD51FA" w:rsidRDefault="00DD51FA" w:rsidP="00EE3D8F">
      <w:pPr>
        <w:jc w:val="both"/>
        <w:rPr>
          <w:rFonts w:asciiTheme="minorHAnsi" w:eastAsiaTheme="minorHAnsi" w:hAnsiTheme="minorHAnsi" w:cstheme="minorBidi"/>
          <w:kern w:val="2"/>
          <w:sz w:val="22"/>
          <w:szCs w:val="22"/>
          <w:lang w:eastAsia="en-US"/>
          <w14:ligatures w14:val="standardContextual"/>
        </w:rPr>
      </w:pPr>
    </w:p>
    <w:p w14:paraId="65C49B6A" w14:textId="0ED8235C" w:rsidR="00D800FA" w:rsidRPr="00354DFA" w:rsidRDefault="00EE3D8F" w:rsidP="00DD51FA">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354DFA">
        <w:rPr>
          <w:rFonts w:asciiTheme="minorHAnsi" w:eastAsiaTheme="minorHAnsi" w:hAnsiTheme="minorHAnsi" w:cstheme="minorBidi"/>
          <w:kern w:val="2"/>
          <w:sz w:val="22"/>
          <w:szCs w:val="22"/>
          <w:u w:val="single"/>
          <w:lang w:eastAsia="en-US"/>
          <w14:ligatures w14:val="standardContextual"/>
        </w:rPr>
        <w:t>Kaj</w:t>
      </w:r>
      <w:r w:rsidR="004B6E2D" w:rsidRPr="00354DFA">
        <w:rPr>
          <w:rFonts w:asciiTheme="minorHAnsi" w:eastAsiaTheme="minorHAnsi" w:hAnsiTheme="minorHAnsi" w:cstheme="minorBidi"/>
          <w:kern w:val="2"/>
          <w:sz w:val="22"/>
          <w:szCs w:val="22"/>
          <w:u w:val="single"/>
          <w:lang w:eastAsia="en-US"/>
          <w14:ligatures w14:val="standardContextual"/>
        </w:rPr>
        <w:t>,</w:t>
      </w:r>
      <w:r w:rsidRPr="00354DFA">
        <w:rPr>
          <w:rFonts w:asciiTheme="minorHAnsi" w:eastAsiaTheme="minorHAnsi" w:hAnsiTheme="minorHAnsi" w:cstheme="minorBidi"/>
          <w:kern w:val="2"/>
          <w:sz w:val="22"/>
          <w:szCs w:val="22"/>
          <w:u w:val="single"/>
          <w:lang w:eastAsia="en-US"/>
          <w14:ligatures w14:val="standardContextual"/>
        </w:rPr>
        <w:t xml:space="preserve"> če zdravnik predpiše količino za manj kot 90 dni?</w:t>
      </w:r>
    </w:p>
    <w:p w14:paraId="428B1B4F" w14:textId="372F7565" w:rsidR="00D800FA" w:rsidRDefault="00541E72" w:rsidP="00EE3D8F">
      <w:pPr>
        <w:jc w:val="both"/>
        <w:rPr>
          <w:rFonts w:asciiTheme="minorHAnsi" w:eastAsiaTheme="minorHAnsi" w:hAnsiTheme="minorHAnsi" w:cstheme="minorBidi"/>
          <w:kern w:val="2"/>
          <w:sz w:val="22"/>
          <w:szCs w:val="22"/>
          <w:lang w:eastAsia="en-US"/>
          <w14:ligatures w14:val="standardContextual"/>
        </w:rPr>
      </w:pPr>
      <w:r w:rsidRPr="00EE3D8F">
        <w:rPr>
          <w:rFonts w:asciiTheme="minorHAnsi" w:eastAsiaTheme="minorHAnsi" w:hAnsiTheme="minorHAnsi" w:cstheme="minorBidi"/>
          <w:kern w:val="2"/>
          <w:sz w:val="22"/>
          <w:szCs w:val="22"/>
          <w:lang w:eastAsia="en-US"/>
          <w14:ligatures w14:val="standardContextual"/>
        </w:rPr>
        <w:t xml:space="preserve">Odgovor: </w:t>
      </w:r>
      <w:r w:rsidR="00DD51FA">
        <w:rPr>
          <w:rFonts w:asciiTheme="minorHAnsi" w:eastAsiaTheme="minorHAnsi" w:hAnsiTheme="minorHAnsi" w:cstheme="minorBidi"/>
          <w:kern w:val="2"/>
          <w:sz w:val="22"/>
          <w:szCs w:val="22"/>
          <w:lang w:eastAsia="en-US"/>
          <w14:ligatures w14:val="standardContextual"/>
        </w:rPr>
        <w:t>Za vrste MP, ki se izdajajo na ravni artikla</w:t>
      </w:r>
      <w:r w:rsidR="00303376">
        <w:rPr>
          <w:rFonts w:asciiTheme="minorHAnsi" w:eastAsiaTheme="minorHAnsi" w:hAnsiTheme="minorHAnsi" w:cstheme="minorBidi"/>
          <w:kern w:val="2"/>
          <w:sz w:val="22"/>
          <w:szCs w:val="22"/>
          <w:lang w:eastAsia="en-US"/>
          <w14:ligatures w14:val="standardContextual"/>
        </w:rPr>
        <w:t>,</w:t>
      </w:r>
      <w:r w:rsidR="00DD51FA">
        <w:rPr>
          <w:rFonts w:asciiTheme="minorHAnsi" w:eastAsiaTheme="minorHAnsi" w:hAnsiTheme="minorHAnsi" w:cstheme="minorBidi"/>
          <w:kern w:val="2"/>
          <w:sz w:val="22"/>
          <w:szCs w:val="22"/>
          <w:lang w:eastAsia="en-US"/>
          <w14:ligatures w14:val="standardContextual"/>
        </w:rPr>
        <w:t xml:space="preserve"> bo p</w:t>
      </w:r>
      <w:r w:rsidRPr="00EE3D8F">
        <w:rPr>
          <w:rFonts w:asciiTheme="minorHAnsi" w:eastAsiaTheme="minorHAnsi" w:hAnsiTheme="minorHAnsi" w:cstheme="minorBidi"/>
          <w:kern w:val="2"/>
          <w:sz w:val="22"/>
          <w:szCs w:val="22"/>
          <w:lang w:eastAsia="en-US"/>
          <w14:ligatures w14:val="standardContextual"/>
        </w:rPr>
        <w:t>redpisana količina vedno 1, obdobje pa najmanj 90 dni, lahko pa tudi 180, 270 ali 360 dni. Izdana količina artiklov bo vezana na življenjsko dobo</w:t>
      </w:r>
      <w:r w:rsidR="00DD51FA">
        <w:rPr>
          <w:rFonts w:asciiTheme="minorHAnsi" w:eastAsiaTheme="minorHAnsi" w:hAnsiTheme="minorHAnsi" w:cstheme="minorBidi"/>
          <w:kern w:val="2"/>
          <w:sz w:val="22"/>
          <w:szCs w:val="22"/>
          <w:lang w:eastAsia="en-US"/>
          <w14:ligatures w14:val="standardContextual"/>
        </w:rPr>
        <w:t xml:space="preserve"> artikla</w:t>
      </w:r>
      <w:r w:rsidRPr="00EE3D8F">
        <w:rPr>
          <w:rFonts w:asciiTheme="minorHAnsi" w:eastAsiaTheme="minorHAnsi" w:hAnsiTheme="minorHAnsi" w:cstheme="minorBidi"/>
          <w:kern w:val="2"/>
          <w:sz w:val="22"/>
          <w:szCs w:val="22"/>
          <w:lang w:eastAsia="en-US"/>
          <w14:ligatures w14:val="standardContextual"/>
        </w:rPr>
        <w:t>, vendar bo lahko število izdanih kosov nižj</w:t>
      </w:r>
      <w:r w:rsidR="0034746E">
        <w:rPr>
          <w:rFonts w:asciiTheme="minorHAnsi" w:eastAsiaTheme="minorHAnsi" w:hAnsiTheme="minorHAnsi" w:cstheme="minorBidi"/>
          <w:kern w:val="2"/>
          <w:sz w:val="22"/>
          <w:szCs w:val="22"/>
          <w:lang w:eastAsia="en-US"/>
          <w14:ligatures w14:val="standardContextual"/>
        </w:rPr>
        <w:t>e</w:t>
      </w:r>
      <w:r w:rsidRPr="00EE3D8F">
        <w:rPr>
          <w:rFonts w:asciiTheme="minorHAnsi" w:eastAsiaTheme="minorHAnsi" w:hAnsiTheme="minorHAnsi" w:cstheme="minorBidi"/>
          <w:kern w:val="2"/>
          <w:sz w:val="22"/>
          <w:szCs w:val="22"/>
          <w:lang w:eastAsia="en-US"/>
          <w14:ligatures w14:val="standardContextual"/>
        </w:rPr>
        <w:t xml:space="preserve"> od maksimalno dovoljene količine iz šifranta artiklov. </w:t>
      </w:r>
    </w:p>
    <w:p w14:paraId="1C0F6369" w14:textId="263ADA9A" w:rsidR="00F469E5" w:rsidRPr="00354DFA" w:rsidRDefault="00F469E5" w:rsidP="00F469E5">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354DFA">
        <w:rPr>
          <w:rFonts w:asciiTheme="minorHAnsi" w:eastAsiaTheme="minorHAnsi" w:hAnsiTheme="minorHAnsi" w:cstheme="minorBidi"/>
          <w:kern w:val="2"/>
          <w:sz w:val="22"/>
          <w:szCs w:val="22"/>
          <w:u w:val="single"/>
          <w:lang w:eastAsia="en-US"/>
          <w14:ligatures w14:val="standardContextual"/>
        </w:rPr>
        <w:t>Kako bo izgledal predpis na naročilnici? Ali bo napisan sistem ali artikli?</w:t>
      </w:r>
    </w:p>
    <w:p w14:paraId="1565632D" w14:textId="20A77068" w:rsidR="00F469E5" w:rsidRPr="00F42401" w:rsidRDefault="00F469E5" w:rsidP="00F469E5">
      <w:pPr>
        <w:spacing w:before="100" w:beforeAutospacing="1" w:after="100" w:afterAutospacing="1"/>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Odgovor: Na naročilnici bo predpisana vrsta MP, s količino 1 in obdobjem 90, 180, 270 ali 360 dni. </w:t>
      </w:r>
      <w:r w:rsidR="00354DFA">
        <w:rPr>
          <w:rFonts w:asciiTheme="minorHAnsi" w:eastAsiaTheme="minorHAnsi" w:hAnsiTheme="minorHAnsi" w:cstheme="minorBidi"/>
          <w:kern w:val="2"/>
          <w:sz w:val="22"/>
          <w:szCs w:val="22"/>
          <w:lang w:eastAsia="en-US"/>
          <w14:ligatures w14:val="standardContextual"/>
        </w:rPr>
        <w:t>Zdravnik torej ne predpisuje artiklov ali sistema artiklov</w:t>
      </w:r>
      <w:r>
        <w:rPr>
          <w:rFonts w:asciiTheme="minorHAnsi" w:eastAsiaTheme="minorHAnsi" w:hAnsiTheme="minorHAnsi" w:cstheme="minorBidi"/>
          <w:kern w:val="2"/>
          <w:sz w:val="22"/>
          <w:szCs w:val="22"/>
          <w:lang w:eastAsia="en-US"/>
          <w14:ligatures w14:val="standardContextual"/>
        </w:rPr>
        <w:t>.</w:t>
      </w:r>
      <w:r w:rsidR="00354DFA">
        <w:rPr>
          <w:rFonts w:asciiTheme="minorHAnsi" w:eastAsiaTheme="minorHAnsi" w:hAnsiTheme="minorHAnsi" w:cstheme="minorBidi"/>
          <w:kern w:val="2"/>
          <w:sz w:val="22"/>
          <w:szCs w:val="22"/>
          <w:lang w:eastAsia="en-US"/>
          <w14:ligatures w14:val="standardContextual"/>
        </w:rPr>
        <w:t xml:space="preserve"> Na podlagi tako izdane naročilnice potem dobavitelj izda</w:t>
      </w:r>
      <w:r w:rsidR="00AC6849">
        <w:rPr>
          <w:rFonts w:asciiTheme="minorHAnsi" w:eastAsiaTheme="minorHAnsi" w:hAnsiTheme="minorHAnsi" w:cstheme="minorBidi"/>
          <w:kern w:val="2"/>
          <w:sz w:val="22"/>
          <w:szCs w:val="22"/>
          <w:lang w:eastAsia="en-US"/>
          <w14:ligatures w14:val="standardContextual"/>
        </w:rPr>
        <w:t>ja trimesečne količine</w:t>
      </w:r>
      <w:r w:rsidR="00354DFA">
        <w:rPr>
          <w:rFonts w:asciiTheme="minorHAnsi" w:eastAsiaTheme="minorHAnsi" w:hAnsiTheme="minorHAnsi" w:cstheme="minorBidi"/>
          <w:kern w:val="2"/>
          <w:sz w:val="22"/>
          <w:szCs w:val="22"/>
          <w:lang w:eastAsia="en-US"/>
          <w14:ligatures w14:val="standardContextual"/>
        </w:rPr>
        <w:t xml:space="preserve"> artikl</w:t>
      </w:r>
      <w:r w:rsidR="00AC6849">
        <w:rPr>
          <w:rFonts w:asciiTheme="minorHAnsi" w:eastAsiaTheme="minorHAnsi" w:hAnsiTheme="minorHAnsi" w:cstheme="minorBidi"/>
          <w:kern w:val="2"/>
          <w:sz w:val="22"/>
          <w:szCs w:val="22"/>
          <w:lang w:eastAsia="en-US"/>
          <w14:ligatures w14:val="standardContextual"/>
        </w:rPr>
        <w:t>ov</w:t>
      </w:r>
      <w:r w:rsidR="00354DFA">
        <w:rPr>
          <w:rFonts w:asciiTheme="minorHAnsi" w:eastAsiaTheme="minorHAnsi" w:hAnsiTheme="minorHAnsi" w:cstheme="minorBidi"/>
          <w:kern w:val="2"/>
          <w:sz w:val="22"/>
          <w:szCs w:val="22"/>
          <w:lang w:eastAsia="en-US"/>
          <w14:ligatures w14:val="standardContextual"/>
        </w:rPr>
        <w:t xml:space="preserve"> ali sistem</w:t>
      </w:r>
      <w:r w:rsidR="00AC6849">
        <w:rPr>
          <w:rFonts w:asciiTheme="minorHAnsi" w:eastAsiaTheme="minorHAnsi" w:hAnsiTheme="minorHAnsi" w:cstheme="minorBidi"/>
          <w:kern w:val="2"/>
          <w:sz w:val="22"/>
          <w:szCs w:val="22"/>
          <w:lang w:eastAsia="en-US"/>
          <w14:ligatures w14:val="standardContextual"/>
        </w:rPr>
        <w:t>ov</w:t>
      </w:r>
      <w:r w:rsidR="00354DFA">
        <w:rPr>
          <w:rFonts w:asciiTheme="minorHAnsi" w:eastAsiaTheme="minorHAnsi" w:hAnsiTheme="minorHAnsi" w:cstheme="minorBidi"/>
          <w:kern w:val="2"/>
          <w:sz w:val="22"/>
          <w:szCs w:val="22"/>
          <w:lang w:eastAsia="en-US"/>
          <w14:ligatures w14:val="standardContextual"/>
        </w:rPr>
        <w:t xml:space="preserve"> artiklov</w:t>
      </w:r>
      <w:r w:rsidR="00AC6849">
        <w:rPr>
          <w:rFonts w:asciiTheme="minorHAnsi" w:eastAsiaTheme="minorHAnsi" w:hAnsiTheme="minorHAnsi" w:cstheme="minorBidi"/>
          <w:kern w:val="2"/>
          <w:sz w:val="22"/>
          <w:szCs w:val="22"/>
          <w:lang w:eastAsia="en-US"/>
          <w14:ligatures w14:val="standardContextual"/>
        </w:rPr>
        <w:t xml:space="preserve">. </w:t>
      </w:r>
      <w:r w:rsidR="00354DFA">
        <w:rPr>
          <w:rFonts w:asciiTheme="minorHAnsi" w:eastAsiaTheme="minorHAnsi" w:hAnsiTheme="minorHAnsi" w:cstheme="minorBidi"/>
          <w:kern w:val="2"/>
          <w:sz w:val="22"/>
          <w:szCs w:val="22"/>
          <w:lang w:eastAsia="en-US"/>
          <w14:ligatures w14:val="standardContextual"/>
        </w:rPr>
        <w:t xml:space="preserve"> </w:t>
      </w:r>
    </w:p>
    <w:p w14:paraId="70313C53" w14:textId="7B845D2E" w:rsidR="00F469E5" w:rsidRPr="00354DFA" w:rsidRDefault="00F469E5" w:rsidP="00F469E5">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354DFA">
        <w:rPr>
          <w:rFonts w:asciiTheme="minorHAnsi" w:eastAsiaTheme="minorHAnsi" w:hAnsiTheme="minorHAnsi" w:cstheme="minorBidi"/>
          <w:kern w:val="2"/>
          <w:sz w:val="22"/>
          <w:szCs w:val="22"/>
          <w:u w:val="single"/>
          <w:lang w:eastAsia="en-US"/>
          <w14:ligatures w14:val="standardContextual"/>
        </w:rPr>
        <w:t>Obstajajo različni sistemi in s tem različne šifre?</w:t>
      </w:r>
    </w:p>
    <w:p w14:paraId="2BE4322A" w14:textId="77777777" w:rsidR="00F469E5" w:rsidRDefault="00F469E5" w:rsidP="00F469E5">
      <w:pPr>
        <w:ind w:firstLine="6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Odgovor: Znotraj vrst MP imamo različne artikle in ti artikli so združeni v različne sisteme artiklov.</w:t>
      </w:r>
    </w:p>
    <w:p w14:paraId="5F56E0DB" w14:textId="1324710F" w:rsidR="00F469E5" w:rsidRPr="00354DFA" w:rsidRDefault="00F469E5" w:rsidP="00F469E5">
      <w:pPr>
        <w:pStyle w:val="Navadensplet"/>
        <w:numPr>
          <w:ilvl w:val="0"/>
          <w:numId w:val="1"/>
        </w:numPr>
        <w:jc w:val="both"/>
        <w:rPr>
          <w:rFonts w:asciiTheme="minorHAnsi" w:eastAsiaTheme="minorHAnsi" w:hAnsiTheme="minorHAnsi" w:cstheme="minorBidi"/>
          <w:kern w:val="2"/>
          <w:sz w:val="22"/>
          <w:szCs w:val="22"/>
          <w:u w:val="single"/>
          <w:lang w:eastAsia="en-US"/>
          <w14:ligatures w14:val="standardContextual"/>
        </w:rPr>
      </w:pPr>
      <w:r w:rsidRPr="00354DFA">
        <w:rPr>
          <w:rFonts w:asciiTheme="minorHAnsi" w:eastAsiaTheme="minorHAnsi" w:hAnsiTheme="minorHAnsi" w:cstheme="minorBidi"/>
          <w:kern w:val="2"/>
          <w:sz w:val="22"/>
          <w:szCs w:val="22"/>
          <w:u w:val="single"/>
          <w:lang w:eastAsia="en-US"/>
          <w14:ligatures w14:val="standardContextual"/>
        </w:rPr>
        <w:t>Kje v ozadju (kontroli) se bo videlo, kateri sistem izdajamo, če bomo prijavili samo artikle?</w:t>
      </w:r>
    </w:p>
    <w:p w14:paraId="22FD2ACB" w14:textId="08D287BF" w:rsidR="00F469E5" w:rsidRPr="00EE3D8F" w:rsidRDefault="00F469E5" w:rsidP="00F469E5">
      <w:pPr>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Odgovor: </w:t>
      </w:r>
      <w:r w:rsidR="00271682">
        <w:rPr>
          <w:rFonts w:asciiTheme="minorHAnsi" w:eastAsiaTheme="minorHAnsi" w:hAnsiTheme="minorHAnsi" w:cstheme="minorBidi"/>
          <w:kern w:val="2"/>
          <w:sz w:val="22"/>
          <w:szCs w:val="22"/>
          <w:lang w:eastAsia="en-US"/>
          <w14:ligatures w14:val="standardContextual"/>
        </w:rPr>
        <w:t xml:space="preserve">V prilogi pogodbe bodo navedeni samo </w:t>
      </w:r>
      <w:r>
        <w:rPr>
          <w:rFonts w:asciiTheme="minorHAnsi" w:eastAsiaTheme="minorHAnsi" w:hAnsiTheme="minorHAnsi" w:cstheme="minorBidi"/>
          <w:kern w:val="2"/>
          <w:sz w:val="22"/>
          <w:szCs w:val="22"/>
          <w:lang w:eastAsia="en-US"/>
          <w14:ligatures w14:val="standardContextual"/>
        </w:rPr>
        <w:t>artikli. Iz šifranta sistemov artiklov</w:t>
      </w:r>
      <w:r w:rsidR="00271682">
        <w:rPr>
          <w:rFonts w:asciiTheme="minorHAnsi" w:eastAsiaTheme="minorHAnsi" w:hAnsiTheme="minorHAnsi" w:cstheme="minorBidi"/>
          <w:kern w:val="2"/>
          <w:sz w:val="22"/>
          <w:szCs w:val="22"/>
          <w:lang w:eastAsia="en-US"/>
          <w14:ligatures w14:val="standardContextual"/>
        </w:rPr>
        <w:t xml:space="preserve"> (sestavni del javnih šifrantov objavljeni na spletni strani ZZZS)</w:t>
      </w:r>
      <w:r>
        <w:rPr>
          <w:rFonts w:asciiTheme="minorHAnsi" w:eastAsiaTheme="minorHAnsi" w:hAnsiTheme="minorHAnsi" w:cstheme="minorBidi"/>
          <w:kern w:val="2"/>
          <w:sz w:val="22"/>
          <w:szCs w:val="22"/>
          <w:lang w:eastAsia="en-US"/>
          <w14:ligatures w14:val="standardContextual"/>
        </w:rPr>
        <w:t xml:space="preserve"> pa bo razvidno, kateri artikli so vključeni v sistem. Dobavitelj bo izbral šifro artikla ali šifro sistema, ki ga izdaja. </w:t>
      </w:r>
      <w:r w:rsidR="0034746E">
        <w:rPr>
          <w:rFonts w:asciiTheme="minorHAnsi" w:eastAsiaTheme="minorHAnsi" w:hAnsiTheme="minorHAnsi" w:cstheme="minorBidi"/>
          <w:kern w:val="2"/>
          <w:sz w:val="22"/>
          <w:szCs w:val="22"/>
          <w:lang w:eastAsia="en-US"/>
          <w14:ligatures w14:val="standardContextual"/>
        </w:rPr>
        <w:t xml:space="preserve">Artikel in sistem artiklov imata 7 mestno šifro. Artikel ima vodilno številko 1. </w:t>
      </w:r>
      <w:r>
        <w:rPr>
          <w:rFonts w:asciiTheme="minorHAnsi" w:eastAsiaTheme="minorHAnsi" w:hAnsiTheme="minorHAnsi" w:cstheme="minorBidi"/>
          <w:kern w:val="2"/>
          <w:sz w:val="22"/>
          <w:szCs w:val="22"/>
          <w:lang w:eastAsia="en-US"/>
          <w14:ligatures w14:val="standardContextual"/>
        </w:rPr>
        <w:t>Sistem artiklov</w:t>
      </w:r>
      <w:r w:rsidR="0034746E">
        <w:rPr>
          <w:rFonts w:asciiTheme="minorHAnsi" w:eastAsiaTheme="minorHAnsi" w:hAnsiTheme="minorHAnsi" w:cstheme="minorBidi"/>
          <w:kern w:val="2"/>
          <w:sz w:val="22"/>
          <w:szCs w:val="22"/>
          <w:lang w:eastAsia="en-US"/>
          <w14:ligatures w14:val="standardContextual"/>
        </w:rPr>
        <w:t xml:space="preserve"> pa </w:t>
      </w:r>
      <w:r>
        <w:rPr>
          <w:rFonts w:asciiTheme="minorHAnsi" w:eastAsiaTheme="minorHAnsi" w:hAnsiTheme="minorHAnsi" w:cstheme="minorBidi"/>
          <w:kern w:val="2"/>
          <w:sz w:val="22"/>
          <w:szCs w:val="22"/>
          <w:lang w:eastAsia="en-US"/>
          <w14:ligatures w14:val="standardContextual"/>
        </w:rPr>
        <w:t xml:space="preserve">ima </w:t>
      </w:r>
      <w:r w:rsidR="0034746E">
        <w:rPr>
          <w:rFonts w:asciiTheme="minorHAnsi" w:eastAsiaTheme="minorHAnsi" w:hAnsiTheme="minorHAnsi" w:cstheme="minorBidi"/>
          <w:kern w:val="2"/>
          <w:sz w:val="22"/>
          <w:szCs w:val="22"/>
          <w:lang w:eastAsia="en-US"/>
          <w14:ligatures w14:val="standardContextual"/>
        </w:rPr>
        <w:t xml:space="preserve">vodilno številko 2. </w:t>
      </w:r>
      <w:r>
        <w:rPr>
          <w:rFonts w:asciiTheme="minorHAnsi" w:eastAsiaTheme="minorHAnsi" w:hAnsiTheme="minorHAnsi" w:cstheme="minorBidi"/>
          <w:kern w:val="2"/>
          <w:sz w:val="22"/>
          <w:szCs w:val="22"/>
          <w:lang w:eastAsia="en-US"/>
          <w14:ligatures w14:val="standardContextual"/>
        </w:rPr>
        <w:t xml:space="preserve">Ob izdaji MP dobavitelj v on-line zapiše ZZZS </w:t>
      </w:r>
      <w:r w:rsidR="003C6C0A">
        <w:rPr>
          <w:rFonts w:asciiTheme="minorHAnsi" w:eastAsiaTheme="minorHAnsi" w:hAnsiTheme="minorHAnsi" w:cstheme="minorBidi"/>
          <w:kern w:val="2"/>
          <w:sz w:val="22"/>
          <w:szCs w:val="22"/>
          <w:lang w:eastAsia="en-US"/>
          <w14:ligatures w14:val="standardContextual"/>
        </w:rPr>
        <w:t xml:space="preserve">šifro </w:t>
      </w:r>
      <w:r>
        <w:rPr>
          <w:rFonts w:asciiTheme="minorHAnsi" w:eastAsiaTheme="minorHAnsi" w:hAnsiTheme="minorHAnsi" w:cstheme="minorBidi"/>
          <w:kern w:val="2"/>
          <w:sz w:val="22"/>
          <w:szCs w:val="22"/>
          <w:lang w:eastAsia="en-US"/>
          <w14:ligatures w14:val="standardContextual"/>
        </w:rPr>
        <w:t>artikla ali ZZZS šifro sistema artiklov. Zapisane podatke v sistemu on-line tudi prebere.</w:t>
      </w:r>
    </w:p>
    <w:p w14:paraId="050B4D5C" w14:textId="0CA7773D" w:rsidR="00C954E8" w:rsidRPr="00271682" w:rsidRDefault="00C954E8" w:rsidP="00C954E8">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271682">
        <w:rPr>
          <w:rFonts w:asciiTheme="minorHAnsi" w:eastAsiaTheme="minorHAnsi" w:hAnsiTheme="minorHAnsi" w:cstheme="minorBidi"/>
          <w:kern w:val="2"/>
          <w:sz w:val="22"/>
          <w:szCs w:val="22"/>
          <w:u w:val="single"/>
          <w:lang w:eastAsia="en-US"/>
          <w14:ligatures w14:val="standardContextual"/>
        </w:rPr>
        <w:t>Isti izdelek ima tako lahko dve</w:t>
      </w:r>
      <w:r w:rsidR="00F21A30">
        <w:rPr>
          <w:rFonts w:asciiTheme="minorHAnsi" w:eastAsiaTheme="minorHAnsi" w:hAnsiTheme="minorHAnsi" w:cstheme="minorBidi"/>
          <w:kern w:val="2"/>
          <w:sz w:val="22"/>
          <w:szCs w:val="22"/>
          <w:u w:val="single"/>
          <w:lang w:eastAsia="en-US"/>
          <w14:ligatures w14:val="standardContextual"/>
        </w:rPr>
        <w:t xml:space="preserve"> ali več </w:t>
      </w:r>
      <w:r w:rsidRPr="00271682">
        <w:rPr>
          <w:rFonts w:asciiTheme="minorHAnsi" w:eastAsiaTheme="minorHAnsi" w:hAnsiTheme="minorHAnsi" w:cstheme="minorBidi"/>
          <w:kern w:val="2"/>
          <w:sz w:val="22"/>
          <w:szCs w:val="22"/>
          <w:u w:val="single"/>
          <w:lang w:eastAsia="en-US"/>
          <w14:ligatures w14:val="standardContextual"/>
        </w:rPr>
        <w:t>šif</w:t>
      </w:r>
      <w:r w:rsidR="00F21A30">
        <w:rPr>
          <w:rFonts w:asciiTheme="minorHAnsi" w:eastAsiaTheme="minorHAnsi" w:hAnsiTheme="minorHAnsi" w:cstheme="minorBidi"/>
          <w:kern w:val="2"/>
          <w:sz w:val="22"/>
          <w:szCs w:val="22"/>
          <w:u w:val="single"/>
          <w:lang w:eastAsia="en-US"/>
          <w14:ligatures w14:val="standardContextual"/>
        </w:rPr>
        <w:t>e</w:t>
      </w:r>
      <w:r w:rsidRPr="00271682">
        <w:rPr>
          <w:rFonts w:asciiTheme="minorHAnsi" w:eastAsiaTheme="minorHAnsi" w:hAnsiTheme="minorHAnsi" w:cstheme="minorBidi"/>
          <w:kern w:val="2"/>
          <w:sz w:val="22"/>
          <w:szCs w:val="22"/>
          <w:u w:val="single"/>
          <w:lang w:eastAsia="en-US"/>
          <w14:ligatures w14:val="standardContextual"/>
        </w:rPr>
        <w:t>r</w:t>
      </w:r>
      <w:r w:rsidR="00F21A30">
        <w:rPr>
          <w:rFonts w:asciiTheme="minorHAnsi" w:eastAsiaTheme="minorHAnsi" w:hAnsiTheme="minorHAnsi" w:cstheme="minorBidi"/>
          <w:kern w:val="2"/>
          <w:sz w:val="22"/>
          <w:szCs w:val="22"/>
          <w:u w:val="single"/>
          <w:lang w:eastAsia="en-US"/>
          <w14:ligatures w14:val="standardContextual"/>
        </w:rPr>
        <w:t xml:space="preserve"> vrst MP</w:t>
      </w:r>
      <w:r w:rsidRPr="00271682">
        <w:rPr>
          <w:rFonts w:asciiTheme="minorHAnsi" w:eastAsiaTheme="minorHAnsi" w:hAnsiTheme="minorHAnsi" w:cstheme="minorBidi"/>
          <w:kern w:val="2"/>
          <w:sz w:val="22"/>
          <w:szCs w:val="22"/>
          <w:u w:val="single"/>
          <w:lang w:eastAsia="en-US"/>
          <w14:ligatures w14:val="standardContextual"/>
        </w:rPr>
        <w:t>?</w:t>
      </w:r>
    </w:p>
    <w:p w14:paraId="1DA37CE8" w14:textId="047CFBA5" w:rsidR="00C954E8" w:rsidRPr="0080581D" w:rsidRDefault="00C954E8" w:rsidP="00C954E8">
      <w:pPr>
        <w:jc w:val="both"/>
        <w:rPr>
          <w:rFonts w:asciiTheme="minorHAnsi" w:eastAsiaTheme="minorHAnsi" w:hAnsiTheme="minorHAnsi" w:cstheme="minorBidi"/>
          <w:kern w:val="2"/>
          <w:sz w:val="22"/>
          <w:szCs w:val="22"/>
          <w:lang w:eastAsia="en-US"/>
          <w14:ligatures w14:val="standardContextual"/>
        </w:rPr>
      </w:pPr>
      <w:r w:rsidRPr="003C6C0A">
        <w:rPr>
          <w:rFonts w:asciiTheme="minorHAnsi" w:eastAsiaTheme="minorHAnsi" w:hAnsiTheme="minorHAnsi" w:cstheme="minorBidi"/>
          <w:kern w:val="2"/>
          <w:sz w:val="22"/>
          <w:szCs w:val="22"/>
          <w:lang w:eastAsia="en-US"/>
          <w14:ligatures w14:val="standardContextual"/>
        </w:rPr>
        <w:t>Odgovor:</w:t>
      </w:r>
      <w:r>
        <w:rPr>
          <w:rFonts w:asciiTheme="minorHAnsi" w:eastAsiaTheme="minorHAnsi" w:hAnsiTheme="minorHAnsi" w:cstheme="minorBidi"/>
          <w:kern w:val="2"/>
          <w:sz w:val="22"/>
          <w:szCs w:val="22"/>
          <w:lang w:eastAsia="en-US"/>
          <w14:ligatures w14:val="standardContextual"/>
        </w:rPr>
        <w:t xml:space="preserve"> Artikel</w:t>
      </w:r>
      <w:r w:rsidR="00F21A30">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lahko pripada različnim vrstam MP in različnim sistemom artiklov.</w:t>
      </w:r>
    </w:p>
    <w:p w14:paraId="43C5E8E2" w14:textId="77777777" w:rsidR="003C6C0A" w:rsidRDefault="003C6C0A" w:rsidP="00EE3D8F">
      <w:pPr>
        <w:jc w:val="both"/>
        <w:rPr>
          <w:rFonts w:asciiTheme="minorHAnsi" w:eastAsiaTheme="minorHAnsi" w:hAnsiTheme="minorHAnsi" w:cstheme="minorBidi"/>
          <w:kern w:val="2"/>
          <w:sz w:val="22"/>
          <w:szCs w:val="22"/>
          <w:lang w:eastAsia="en-US"/>
          <w14:ligatures w14:val="standardContextual"/>
        </w:rPr>
      </w:pPr>
    </w:p>
    <w:p w14:paraId="2DF195F4" w14:textId="77777777" w:rsidR="00303376" w:rsidRPr="00222209" w:rsidRDefault="00303376" w:rsidP="00303376">
      <w:pPr>
        <w:jc w:val="both"/>
        <w:rPr>
          <w:rFonts w:asciiTheme="minorHAnsi" w:eastAsiaTheme="minorHAnsi" w:hAnsiTheme="minorHAnsi" w:cstheme="minorBidi"/>
          <w:b/>
          <w:bCs/>
          <w:kern w:val="2"/>
          <w:sz w:val="22"/>
          <w:szCs w:val="22"/>
          <w:lang w:eastAsia="en-US"/>
          <w14:ligatures w14:val="standardContextual"/>
        </w:rPr>
      </w:pPr>
      <w:r w:rsidRPr="00222209">
        <w:rPr>
          <w:rFonts w:asciiTheme="minorHAnsi" w:eastAsiaTheme="minorHAnsi" w:hAnsiTheme="minorHAnsi" w:cstheme="minorBidi"/>
          <w:b/>
          <w:bCs/>
          <w:kern w:val="2"/>
          <w:sz w:val="22"/>
          <w:szCs w:val="22"/>
          <w:lang w:eastAsia="en-US"/>
          <w14:ligatures w14:val="standardContextual"/>
        </w:rPr>
        <w:t xml:space="preserve">NADSTANDARD </w:t>
      </w:r>
    </w:p>
    <w:p w14:paraId="28128FFA" w14:textId="0BE5BF62" w:rsidR="00303376" w:rsidRPr="00222209" w:rsidRDefault="00303376" w:rsidP="00C954E8">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222209">
        <w:rPr>
          <w:rFonts w:asciiTheme="minorHAnsi" w:eastAsiaTheme="minorHAnsi" w:hAnsiTheme="minorHAnsi" w:cstheme="minorBidi"/>
          <w:kern w:val="2"/>
          <w:sz w:val="22"/>
          <w:szCs w:val="22"/>
          <w:u w:val="single"/>
          <w:lang w:eastAsia="en-US"/>
          <w14:ligatures w14:val="standardContextual"/>
        </w:rPr>
        <w:t xml:space="preserve">Pri </w:t>
      </w:r>
      <w:r w:rsidR="00117FA2" w:rsidRPr="00222209">
        <w:rPr>
          <w:rFonts w:asciiTheme="minorHAnsi" w:eastAsiaTheme="minorHAnsi" w:hAnsiTheme="minorHAnsi" w:cstheme="minorBidi"/>
          <w:kern w:val="2"/>
          <w:sz w:val="22"/>
          <w:szCs w:val="22"/>
          <w:u w:val="single"/>
          <w:lang w:eastAsia="en-US"/>
          <w14:ligatures w14:val="standardContextual"/>
        </w:rPr>
        <w:t>dobavitelju</w:t>
      </w:r>
      <w:r w:rsidRPr="00222209">
        <w:rPr>
          <w:rFonts w:asciiTheme="minorHAnsi" w:eastAsiaTheme="minorHAnsi" w:hAnsiTheme="minorHAnsi" w:cstheme="minorBidi"/>
          <w:kern w:val="2"/>
          <w:sz w:val="22"/>
          <w:szCs w:val="22"/>
          <w:u w:val="single"/>
          <w:lang w:eastAsia="en-US"/>
          <w14:ligatures w14:val="standardContextual"/>
        </w:rPr>
        <w:t xml:space="preserve"> se izda samo artikle iz pogodbe...nadstandarda ni ... kako je to mišljeno?</w:t>
      </w:r>
    </w:p>
    <w:p w14:paraId="6B2A3798" w14:textId="76A12845" w:rsidR="00303376" w:rsidRPr="00D40166" w:rsidRDefault="00303376" w:rsidP="00303376">
      <w:pPr>
        <w:jc w:val="both"/>
        <w:rPr>
          <w:rFonts w:asciiTheme="minorHAnsi" w:eastAsiaTheme="minorHAnsi" w:hAnsiTheme="minorHAnsi" w:cstheme="minorBidi"/>
          <w:kern w:val="2"/>
          <w:sz w:val="22"/>
          <w:szCs w:val="22"/>
          <w:lang w:eastAsia="en-US"/>
          <w14:ligatures w14:val="standardContextual"/>
        </w:rPr>
      </w:pPr>
      <w:r w:rsidRPr="003C6C0A">
        <w:rPr>
          <w:rFonts w:asciiTheme="minorHAnsi" w:eastAsiaTheme="minorHAnsi" w:hAnsiTheme="minorHAnsi" w:cstheme="minorBidi"/>
          <w:kern w:val="2"/>
          <w:sz w:val="22"/>
          <w:szCs w:val="22"/>
          <w:lang w:eastAsia="en-US"/>
          <w14:ligatures w14:val="standardContextual"/>
        </w:rPr>
        <w:t>Odgovor:</w:t>
      </w:r>
      <w:r w:rsidRPr="00D40166">
        <w:rPr>
          <w:rFonts w:asciiTheme="minorHAnsi" w:eastAsiaTheme="minorHAnsi" w:hAnsiTheme="minorHAnsi" w:cstheme="minorBidi"/>
          <w:kern w:val="2"/>
          <w:sz w:val="22"/>
          <w:szCs w:val="22"/>
          <w:lang w:eastAsia="en-US"/>
          <w14:ligatures w14:val="standardContextual"/>
        </w:rPr>
        <w:t xml:space="preserve"> </w:t>
      </w:r>
      <w:r w:rsidR="00222209">
        <w:rPr>
          <w:rFonts w:asciiTheme="minorHAnsi" w:eastAsiaTheme="minorHAnsi" w:hAnsiTheme="minorHAnsi" w:cstheme="minorBidi"/>
          <w:kern w:val="2"/>
          <w:sz w:val="22"/>
          <w:szCs w:val="22"/>
          <w:lang w:eastAsia="en-US"/>
          <w14:ligatures w14:val="standardContextual"/>
        </w:rPr>
        <w:t xml:space="preserve">ZZZS se je za vse artikle, ki so dosegljivi na slovenskem trgu, za inzulinske črpalke in njihove potrošne materiale, senzorje, oddajnike in sprejemnike, ter MP za zaščito ustne sluznice, dogovoril s </w:t>
      </w:r>
      <w:r w:rsidR="00222209">
        <w:rPr>
          <w:rFonts w:asciiTheme="minorHAnsi" w:eastAsiaTheme="minorHAnsi" w:hAnsiTheme="minorHAnsi" w:cstheme="minorBidi"/>
          <w:kern w:val="2"/>
          <w:sz w:val="22"/>
          <w:szCs w:val="22"/>
          <w:lang w:eastAsia="en-US"/>
          <w14:ligatures w14:val="standardContextual"/>
        </w:rPr>
        <w:lastRenderedPageBreak/>
        <w:t xml:space="preserve">pooblaščenimi predstavniki v Sloveniji, da se bodo zagotavljali v okviru določenih cenovnih standardov brez doplačil za zavarovane osebe. Zato nadstandardnih izdaj ni. </w:t>
      </w:r>
      <w:r>
        <w:rPr>
          <w:rFonts w:asciiTheme="minorHAnsi" w:eastAsiaTheme="minorHAnsi" w:hAnsiTheme="minorHAnsi" w:cstheme="minorBidi"/>
          <w:kern w:val="2"/>
          <w:sz w:val="22"/>
          <w:szCs w:val="22"/>
          <w:lang w:eastAsia="en-US"/>
          <w14:ligatures w14:val="standardContextual"/>
        </w:rPr>
        <w:t xml:space="preserve"> </w:t>
      </w:r>
    </w:p>
    <w:p w14:paraId="1C35CF85" w14:textId="53970A5C" w:rsidR="00F469E5" w:rsidRPr="00222209" w:rsidRDefault="00F469E5" w:rsidP="00C954E8">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222209">
        <w:rPr>
          <w:rFonts w:asciiTheme="minorHAnsi" w:eastAsiaTheme="minorHAnsi" w:hAnsiTheme="minorHAnsi" w:cstheme="minorBidi"/>
          <w:kern w:val="2"/>
          <w:sz w:val="22"/>
          <w:szCs w:val="22"/>
          <w:u w:val="single"/>
          <w:lang w:eastAsia="en-US"/>
          <w14:ligatures w14:val="standardContextual"/>
        </w:rPr>
        <w:t>V primeru izdaje MP na nivoju artiklov se lahko izda samo standardni MP iz seznama. Kaj se zgodi, če pride na trg nov artikel, ki ga še ni na seznamu, se v tem primeru lahko izda kot nadstandardni MP? Ali se do uvrstitve na seznam sploh ne sme izdati na Naročilnico?</w:t>
      </w:r>
    </w:p>
    <w:p w14:paraId="22FC374F" w14:textId="622A22A5" w:rsidR="004F670E" w:rsidRDefault="004F670E" w:rsidP="00F469E5">
      <w:pPr>
        <w:spacing w:before="100" w:beforeAutospacing="1" w:after="100" w:afterAutospacing="1"/>
        <w:jc w:val="both"/>
        <w:rPr>
          <w:rFonts w:asciiTheme="minorHAnsi" w:eastAsiaTheme="minorHAnsi" w:hAnsiTheme="minorHAnsi" w:cstheme="minorBidi"/>
          <w:kern w:val="2"/>
          <w:sz w:val="22"/>
          <w:szCs w:val="22"/>
          <w:lang w:eastAsia="en-US"/>
          <w14:ligatures w14:val="standardContextual"/>
        </w:rPr>
      </w:pPr>
      <w:r w:rsidRPr="00F426E6">
        <w:rPr>
          <w:rFonts w:asciiTheme="minorHAnsi" w:eastAsiaTheme="minorHAnsi" w:hAnsiTheme="minorHAnsi" w:cstheme="minorBidi"/>
          <w:kern w:val="2"/>
          <w:sz w:val="22"/>
          <w:szCs w:val="22"/>
          <w:lang w:eastAsia="en-US"/>
          <w14:ligatures w14:val="standardContextual"/>
        </w:rPr>
        <w:t>Odgovor:</w:t>
      </w:r>
      <w:r>
        <w:rPr>
          <w:rFonts w:asciiTheme="minorHAnsi" w:eastAsiaTheme="minorHAnsi" w:hAnsiTheme="minorHAnsi" w:cstheme="minorBidi"/>
          <w:kern w:val="2"/>
          <w:sz w:val="22"/>
          <w:szCs w:val="22"/>
          <w:lang w:eastAsia="en-US"/>
          <w14:ligatures w14:val="standardContextual"/>
        </w:rPr>
        <w:t xml:space="preserve"> </w:t>
      </w:r>
      <w:r w:rsidR="00222209">
        <w:rPr>
          <w:rFonts w:asciiTheme="minorHAnsi" w:eastAsiaTheme="minorHAnsi" w:hAnsiTheme="minorHAnsi" w:cstheme="minorBidi"/>
          <w:kern w:val="2"/>
          <w:sz w:val="22"/>
          <w:szCs w:val="22"/>
          <w:lang w:eastAsia="en-US"/>
          <w14:ligatures w14:val="standardContextual"/>
        </w:rPr>
        <w:t>V primeru novega artikla na trgu v Slovenij</w:t>
      </w:r>
      <w:r w:rsidR="00150B45">
        <w:rPr>
          <w:rFonts w:asciiTheme="minorHAnsi" w:eastAsiaTheme="minorHAnsi" w:hAnsiTheme="minorHAnsi" w:cstheme="minorBidi"/>
          <w:kern w:val="2"/>
          <w:sz w:val="22"/>
          <w:szCs w:val="22"/>
          <w:lang w:eastAsia="en-US"/>
          <w14:ligatures w14:val="standardContextual"/>
        </w:rPr>
        <w:t>i</w:t>
      </w:r>
      <w:r w:rsidR="00222209">
        <w:rPr>
          <w:rFonts w:asciiTheme="minorHAnsi" w:eastAsiaTheme="minorHAnsi" w:hAnsiTheme="minorHAnsi" w:cstheme="minorBidi"/>
          <w:kern w:val="2"/>
          <w:sz w:val="22"/>
          <w:szCs w:val="22"/>
          <w:lang w:eastAsia="en-US"/>
          <w14:ligatures w14:val="standardContextual"/>
        </w:rPr>
        <w:t xml:space="preserve"> pooblaščeni predstavnik</w:t>
      </w:r>
      <w:r w:rsidR="00150B45">
        <w:rPr>
          <w:rFonts w:asciiTheme="minorHAnsi" w:eastAsiaTheme="minorHAnsi" w:hAnsiTheme="minorHAnsi" w:cstheme="minorBidi"/>
          <w:kern w:val="2"/>
          <w:sz w:val="22"/>
          <w:szCs w:val="22"/>
          <w:lang w:eastAsia="en-US"/>
          <w14:ligatures w14:val="standardContextual"/>
        </w:rPr>
        <w:t xml:space="preserve"> </w:t>
      </w:r>
      <w:r w:rsidR="00222209">
        <w:rPr>
          <w:rFonts w:asciiTheme="minorHAnsi" w:eastAsiaTheme="minorHAnsi" w:hAnsiTheme="minorHAnsi" w:cstheme="minorBidi"/>
          <w:kern w:val="2"/>
          <w:sz w:val="22"/>
          <w:szCs w:val="22"/>
          <w:lang w:eastAsia="en-US"/>
          <w14:ligatures w14:val="standardContextual"/>
        </w:rPr>
        <w:t xml:space="preserve">proizvajalca obvesti o tem ZZZS. Do uvrstitve na seznam artiklov, ki ga določa </w:t>
      </w:r>
      <w:r>
        <w:rPr>
          <w:rFonts w:asciiTheme="minorHAnsi" w:eastAsiaTheme="minorHAnsi" w:hAnsiTheme="minorHAnsi" w:cstheme="minorBidi"/>
          <w:kern w:val="2"/>
          <w:sz w:val="22"/>
          <w:szCs w:val="22"/>
          <w:lang w:eastAsia="en-US"/>
          <w14:ligatures w14:val="standardContextual"/>
        </w:rPr>
        <w:t>ZZZS</w:t>
      </w:r>
      <w:r w:rsidR="00222209">
        <w:rPr>
          <w:rFonts w:asciiTheme="minorHAnsi" w:eastAsiaTheme="minorHAnsi" w:hAnsiTheme="minorHAnsi" w:cstheme="minorBidi"/>
          <w:kern w:val="2"/>
          <w:sz w:val="22"/>
          <w:szCs w:val="22"/>
          <w:lang w:eastAsia="en-US"/>
          <w14:ligatures w14:val="standardContextual"/>
        </w:rPr>
        <w:t xml:space="preserve"> se takšen artikel ne more izdati na podlagi naročilnice. </w:t>
      </w:r>
    </w:p>
    <w:p w14:paraId="7E1800D4" w14:textId="1D582E49" w:rsidR="00303376" w:rsidRPr="00F426E6" w:rsidRDefault="00303376" w:rsidP="00EE3D8F">
      <w:pPr>
        <w:jc w:val="both"/>
        <w:rPr>
          <w:rFonts w:asciiTheme="minorHAnsi" w:eastAsiaTheme="minorHAnsi" w:hAnsiTheme="minorHAnsi" w:cstheme="minorBidi"/>
          <w:b/>
          <w:bCs/>
          <w:kern w:val="2"/>
          <w:sz w:val="22"/>
          <w:szCs w:val="22"/>
          <w:lang w:eastAsia="en-US"/>
          <w14:ligatures w14:val="standardContextual"/>
        </w:rPr>
      </w:pPr>
      <w:r w:rsidRPr="00F426E6">
        <w:rPr>
          <w:rFonts w:asciiTheme="minorHAnsi" w:eastAsiaTheme="minorHAnsi" w:hAnsiTheme="minorHAnsi" w:cstheme="minorBidi"/>
          <w:b/>
          <w:bCs/>
          <w:kern w:val="2"/>
          <w:sz w:val="22"/>
          <w:szCs w:val="22"/>
          <w:lang w:eastAsia="en-US"/>
          <w14:ligatures w14:val="standardContextual"/>
        </w:rPr>
        <w:t>SLADKORNA</w:t>
      </w:r>
    </w:p>
    <w:p w14:paraId="3AE4CC3B" w14:textId="433E726B" w:rsidR="00303376" w:rsidRPr="00F426E6" w:rsidRDefault="00303376" w:rsidP="00C954E8">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F426E6">
        <w:rPr>
          <w:rFonts w:asciiTheme="minorHAnsi" w:eastAsiaTheme="minorHAnsi" w:hAnsiTheme="minorHAnsi" w:cstheme="minorBidi"/>
          <w:kern w:val="2"/>
          <w:sz w:val="22"/>
          <w:szCs w:val="22"/>
          <w:u w:val="single"/>
          <w:lang w:eastAsia="en-US"/>
          <w14:ligatures w14:val="standardContextual"/>
        </w:rPr>
        <w:t>Za senzorje, oddajnik in sprejemnik je predpisana šifra vrste MP za izdajo sistema. Kako je v primeru izdaje senzorja in oddajnika (brez sprejemnika)? Kako bo to označeno?</w:t>
      </w:r>
    </w:p>
    <w:p w14:paraId="767BD3B7" w14:textId="68FBE198" w:rsidR="00303376" w:rsidRPr="00EE3D8F" w:rsidRDefault="00303376" w:rsidP="003C6C0A">
      <w:pPr>
        <w:jc w:val="both"/>
        <w:rPr>
          <w:rFonts w:asciiTheme="minorHAnsi" w:eastAsiaTheme="minorHAnsi" w:hAnsiTheme="minorHAnsi" w:cstheme="minorBidi"/>
          <w:kern w:val="2"/>
          <w:sz w:val="22"/>
          <w:szCs w:val="22"/>
          <w:lang w:eastAsia="en-US"/>
          <w14:ligatures w14:val="standardContextual"/>
        </w:rPr>
      </w:pPr>
      <w:r w:rsidRPr="00EE3D8F">
        <w:rPr>
          <w:rFonts w:asciiTheme="minorHAnsi" w:eastAsiaTheme="minorHAnsi" w:hAnsiTheme="minorHAnsi" w:cstheme="minorBidi"/>
          <w:kern w:val="2"/>
          <w:sz w:val="22"/>
          <w:szCs w:val="22"/>
          <w:lang w:eastAsia="en-US"/>
          <w14:ligatures w14:val="standardContextual"/>
        </w:rPr>
        <w:t>Odgovor:</w:t>
      </w:r>
      <w:r>
        <w:rPr>
          <w:rFonts w:asciiTheme="minorHAnsi" w:eastAsiaTheme="minorHAnsi" w:hAnsiTheme="minorHAnsi" w:cstheme="minorBidi"/>
          <w:kern w:val="2"/>
          <w:sz w:val="22"/>
          <w:szCs w:val="22"/>
          <w:lang w:eastAsia="en-US"/>
          <w14:ligatures w14:val="standardContextual"/>
        </w:rPr>
        <w:t xml:space="preserve"> V primeru, ko se izda npr. senzorje</w:t>
      </w:r>
      <w:r w:rsidR="003C6C0A">
        <w:rPr>
          <w:rFonts w:asciiTheme="minorHAnsi" w:eastAsiaTheme="minorHAnsi" w:hAnsiTheme="minorHAnsi" w:cstheme="minorBidi"/>
          <w:kern w:val="2"/>
          <w:sz w:val="22"/>
          <w:szCs w:val="22"/>
          <w:lang w:eastAsia="en-US"/>
          <w14:ligatures w14:val="standardContextual"/>
        </w:rPr>
        <w:t>,</w:t>
      </w:r>
      <w:r>
        <w:rPr>
          <w:rFonts w:asciiTheme="minorHAnsi" w:eastAsiaTheme="minorHAnsi" w:hAnsiTheme="minorHAnsi" w:cstheme="minorBidi"/>
          <w:kern w:val="2"/>
          <w:sz w:val="22"/>
          <w:szCs w:val="22"/>
          <w:lang w:eastAsia="en-US"/>
          <w14:ligatures w14:val="standardContextual"/>
        </w:rPr>
        <w:t xml:space="preserve"> se izdaja evidentira na ravni izdaje artikla. V primeru izdaje senzorja in oddajnika in/ali sprejemnika pa se evidentira </w:t>
      </w:r>
      <w:r w:rsidR="003C6C0A">
        <w:rPr>
          <w:rFonts w:asciiTheme="minorHAnsi" w:eastAsiaTheme="minorHAnsi" w:hAnsiTheme="minorHAnsi" w:cstheme="minorBidi"/>
          <w:kern w:val="2"/>
          <w:sz w:val="22"/>
          <w:szCs w:val="22"/>
          <w:lang w:eastAsia="en-US"/>
          <w14:ligatures w14:val="standardContextual"/>
        </w:rPr>
        <w:t xml:space="preserve">izdaja </w:t>
      </w:r>
      <w:r>
        <w:rPr>
          <w:rFonts w:asciiTheme="minorHAnsi" w:eastAsiaTheme="minorHAnsi" w:hAnsiTheme="minorHAnsi" w:cstheme="minorBidi"/>
          <w:kern w:val="2"/>
          <w:sz w:val="22"/>
          <w:szCs w:val="22"/>
          <w:lang w:eastAsia="en-US"/>
          <w14:ligatures w14:val="standardContextual"/>
        </w:rPr>
        <w:t>sistem</w:t>
      </w:r>
      <w:r w:rsidR="003C6C0A">
        <w:rPr>
          <w:rFonts w:asciiTheme="minorHAnsi" w:eastAsiaTheme="minorHAnsi" w:hAnsiTheme="minorHAnsi" w:cstheme="minorBidi"/>
          <w:kern w:val="2"/>
          <w:sz w:val="22"/>
          <w:szCs w:val="22"/>
          <w:lang w:eastAsia="en-US"/>
          <w14:ligatures w14:val="standardContextual"/>
        </w:rPr>
        <w:t>a artiklov</w:t>
      </w:r>
      <w:r>
        <w:rPr>
          <w:rFonts w:asciiTheme="minorHAnsi" w:eastAsiaTheme="minorHAnsi" w:hAnsiTheme="minorHAnsi" w:cstheme="minorBidi"/>
          <w:kern w:val="2"/>
          <w:sz w:val="22"/>
          <w:szCs w:val="22"/>
          <w:lang w:eastAsia="en-US"/>
          <w14:ligatures w14:val="standardContextual"/>
        </w:rPr>
        <w:t>, ki vključuje kombinacije izdanih artiklov. Za to je poskrbljeno z določitvijo različnih sistemov artiklov.</w:t>
      </w:r>
    </w:p>
    <w:p w14:paraId="52EA8271" w14:textId="4499CBCC" w:rsidR="00F469E5" w:rsidRPr="00F426E6" w:rsidRDefault="00F469E5" w:rsidP="00C954E8">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F426E6">
        <w:rPr>
          <w:rFonts w:asciiTheme="minorHAnsi" w:eastAsiaTheme="minorHAnsi" w:hAnsiTheme="minorHAnsi" w:cstheme="minorBidi"/>
          <w:kern w:val="2"/>
          <w:sz w:val="22"/>
          <w:szCs w:val="22"/>
          <w:u w:val="single"/>
          <w:lang w:eastAsia="en-US"/>
          <w14:ligatures w14:val="standardContextual"/>
        </w:rPr>
        <w:t>V primeru, da zdravnik na naročilnico predpiše 13 senzorjev, ali jih smemo izdati? Mišljeno za obnovljive naročilnice, ki jih že imajo pacienti.</w:t>
      </w:r>
    </w:p>
    <w:p w14:paraId="099AFC4D" w14:textId="6F84BE8B" w:rsidR="00F469E5" w:rsidRDefault="00F469E5" w:rsidP="00F469E5">
      <w:pPr>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Odgovor: V primeru, da je naročilnica izdana pred 1. 12. 2024 bo dobavitelj od 1.12. 2024 lahko izdal trimesečno količno MP (senzorjev), ki pripadajo tej vrsti pripomočka, glede na življenjsko dobo </w:t>
      </w:r>
      <w:r w:rsidR="003C6C0A">
        <w:rPr>
          <w:rFonts w:asciiTheme="minorHAnsi" w:eastAsiaTheme="minorHAnsi" w:hAnsiTheme="minorHAnsi" w:cstheme="minorBidi"/>
          <w:kern w:val="2"/>
          <w:sz w:val="22"/>
          <w:szCs w:val="22"/>
          <w:lang w:eastAsia="en-US"/>
          <w14:ligatures w14:val="standardContextual"/>
        </w:rPr>
        <w:t xml:space="preserve">posameznih </w:t>
      </w:r>
      <w:r>
        <w:rPr>
          <w:rFonts w:asciiTheme="minorHAnsi" w:eastAsiaTheme="minorHAnsi" w:hAnsiTheme="minorHAnsi" w:cstheme="minorBidi"/>
          <w:kern w:val="2"/>
          <w:sz w:val="22"/>
          <w:szCs w:val="22"/>
          <w:lang w:eastAsia="en-US"/>
          <w14:ligatures w14:val="standardContextual"/>
        </w:rPr>
        <w:t>artiklov, ki je določena v šifrantu artiklov.</w:t>
      </w:r>
    </w:p>
    <w:p w14:paraId="0F693D92" w14:textId="77777777" w:rsidR="00117FA2" w:rsidRDefault="00117FA2" w:rsidP="00F469E5">
      <w:pPr>
        <w:jc w:val="both"/>
        <w:rPr>
          <w:rFonts w:asciiTheme="minorHAnsi" w:eastAsiaTheme="minorHAnsi" w:hAnsiTheme="minorHAnsi" w:cstheme="minorBidi"/>
          <w:kern w:val="2"/>
          <w:sz w:val="22"/>
          <w:szCs w:val="22"/>
          <w:lang w:eastAsia="en-US"/>
          <w14:ligatures w14:val="standardContextual"/>
        </w:rPr>
      </w:pPr>
    </w:p>
    <w:p w14:paraId="6560F8FF" w14:textId="2CE2F4E1" w:rsidR="00117FA2" w:rsidRPr="00F426E6" w:rsidRDefault="00117FA2" w:rsidP="00117FA2">
      <w:pPr>
        <w:pStyle w:val="Odstavekseznama"/>
        <w:numPr>
          <w:ilvl w:val="0"/>
          <w:numId w:val="1"/>
        </w:numPr>
        <w:jc w:val="both"/>
        <w:rPr>
          <w:rFonts w:asciiTheme="minorHAnsi" w:eastAsiaTheme="minorHAnsi" w:hAnsiTheme="minorHAnsi" w:cstheme="minorBidi"/>
          <w:kern w:val="2"/>
          <w:sz w:val="22"/>
          <w:szCs w:val="22"/>
          <w:u w:val="single"/>
          <w:lang w:eastAsia="en-US"/>
          <w14:ligatures w14:val="standardContextual"/>
        </w:rPr>
      </w:pPr>
      <w:r w:rsidRPr="00F426E6">
        <w:rPr>
          <w:rFonts w:asciiTheme="minorHAnsi" w:eastAsiaTheme="minorHAnsi" w:hAnsiTheme="minorHAnsi" w:cstheme="minorBidi"/>
          <w:kern w:val="2"/>
          <w:sz w:val="22"/>
          <w:szCs w:val="22"/>
          <w:u w:val="single"/>
          <w:lang w:eastAsia="en-US"/>
          <w14:ligatures w14:val="standardContextual"/>
        </w:rPr>
        <w:t>Ali lahko zavarovana oseba, ki je oddajnik prejela pred ali po 1. 12. 2024 in njegova doba trajanja še ne izteče (doba trajanja oddajnika je 1 leto), izbere senzorje, ki že imajo vgrajen oddajnik, ali je vezana na senzorje, ki se povezujejo s predhodno prejetim oddajnikom. Obstoječi senzorji imajo oddajnik, pri novih pa je ta vgrajen v senzor in se zavrže skupaj z njim po 7 dneh uporabe. Sistem hibridne zaprte zanke se lahko uporablja z obema senzorjema.</w:t>
      </w:r>
    </w:p>
    <w:p w14:paraId="3BFD8B0B" w14:textId="77777777" w:rsidR="00117FA2" w:rsidRDefault="00117FA2" w:rsidP="00117FA2">
      <w:pPr>
        <w:jc w:val="both"/>
        <w:rPr>
          <w:rFonts w:asciiTheme="minorHAnsi" w:eastAsiaTheme="minorHAnsi" w:hAnsiTheme="minorHAnsi" w:cstheme="minorBidi"/>
          <w:kern w:val="2"/>
          <w:sz w:val="22"/>
          <w:szCs w:val="22"/>
          <w:lang w:eastAsia="en-US"/>
          <w14:ligatures w14:val="standardContextual"/>
        </w:rPr>
      </w:pPr>
    </w:p>
    <w:p w14:paraId="3BEAA875" w14:textId="296F45EF" w:rsidR="00117FA2" w:rsidRDefault="00117FA2" w:rsidP="00117FA2">
      <w:pPr>
        <w:jc w:val="both"/>
        <w:rPr>
          <w:rFonts w:asciiTheme="minorHAnsi" w:eastAsiaTheme="minorHAnsi" w:hAnsiTheme="minorHAnsi" w:cstheme="minorBidi"/>
          <w:kern w:val="2"/>
          <w:sz w:val="22"/>
          <w:szCs w:val="22"/>
          <w:lang w:eastAsia="en-US"/>
          <w14:ligatures w14:val="standardContextual"/>
        </w:rPr>
      </w:pPr>
      <w:r w:rsidRPr="00F426E6">
        <w:rPr>
          <w:rFonts w:asciiTheme="minorHAnsi" w:eastAsiaTheme="minorHAnsi" w:hAnsiTheme="minorHAnsi" w:cstheme="minorBidi"/>
          <w:kern w:val="2"/>
          <w:sz w:val="22"/>
          <w:szCs w:val="22"/>
          <w:lang w:eastAsia="en-US"/>
          <w14:ligatures w14:val="standardContextual"/>
        </w:rPr>
        <w:t>Odgovor: Zavarovana oseba</w:t>
      </w:r>
      <w:r>
        <w:rPr>
          <w:rFonts w:asciiTheme="minorHAnsi" w:eastAsiaTheme="minorHAnsi" w:hAnsiTheme="minorHAnsi" w:cstheme="minorBidi"/>
          <w:kern w:val="2"/>
          <w:sz w:val="22"/>
          <w:szCs w:val="22"/>
          <w:lang w:eastAsia="en-US"/>
          <w14:ligatures w14:val="standardContextual"/>
        </w:rPr>
        <w:t xml:space="preserve"> lahko zamenja senzorje za novejše z že vgrajenim oddajnikom, ne glede, da doba trajanja predhodno prejetemu oddajniku še ni iztekla. </w:t>
      </w:r>
    </w:p>
    <w:p w14:paraId="1746570B" w14:textId="77777777" w:rsidR="00117FA2" w:rsidRDefault="00117FA2" w:rsidP="00117FA2">
      <w:pPr>
        <w:jc w:val="both"/>
        <w:rPr>
          <w:rFonts w:asciiTheme="minorHAnsi" w:eastAsiaTheme="minorHAnsi" w:hAnsiTheme="minorHAnsi" w:cstheme="minorBidi"/>
          <w:kern w:val="2"/>
          <w:sz w:val="22"/>
          <w:szCs w:val="22"/>
          <w:lang w:eastAsia="en-US"/>
          <w14:ligatures w14:val="standardContextual"/>
        </w:rPr>
      </w:pPr>
    </w:p>
    <w:p w14:paraId="3406096A" w14:textId="71128FC7" w:rsidR="00117FA2" w:rsidRPr="00F426E6" w:rsidRDefault="001E1213" w:rsidP="00117FA2">
      <w:pPr>
        <w:pStyle w:val="Odstavekseznama"/>
        <w:numPr>
          <w:ilvl w:val="0"/>
          <w:numId w:val="1"/>
        </w:numPr>
        <w:jc w:val="both"/>
        <w:rPr>
          <w:rFonts w:asciiTheme="minorHAnsi" w:eastAsiaTheme="minorHAnsi" w:hAnsiTheme="minorHAnsi" w:cstheme="minorBidi"/>
          <w:kern w:val="2"/>
          <w:sz w:val="22"/>
          <w:szCs w:val="22"/>
          <w:u w:val="single"/>
          <w:lang w:eastAsia="en-US"/>
          <w14:ligatures w14:val="standardContextual"/>
        </w:rPr>
      </w:pPr>
      <w:r w:rsidRPr="00F426E6">
        <w:rPr>
          <w:rFonts w:asciiTheme="minorHAnsi" w:eastAsiaTheme="minorHAnsi" w:hAnsiTheme="minorHAnsi" w:cstheme="minorBidi"/>
          <w:kern w:val="2"/>
          <w:sz w:val="22"/>
          <w:szCs w:val="22"/>
          <w:u w:val="single"/>
          <w:lang w:eastAsia="en-US"/>
          <w14:ligatures w14:val="standardContextual"/>
        </w:rPr>
        <w:t xml:space="preserve">Ali bomo lahko testne lističe - </w:t>
      </w:r>
      <w:r w:rsidRPr="00F426E6">
        <w:rPr>
          <w:rFonts w:asciiTheme="minorHAnsi" w:eastAsiaTheme="minorHAnsi" w:hAnsiTheme="minorHAnsi" w:cstheme="minorBidi"/>
          <w:i/>
          <w:iCs/>
          <w:kern w:val="2"/>
          <w:sz w:val="22"/>
          <w:szCs w:val="22"/>
          <w:u w:val="single"/>
          <w:lang w:eastAsia="en-US"/>
          <w14:ligatures w14:val="standardContextual"/>
        </w:rPr>
        <w:t>1232 Diagnostični trakovi za aparat za določanje glukoze v krvi</w:t>
      </w:r>
      <w:r w:rsidRPr="00F426E6">
        <w:rPr>
          <w:rFonts w:asciiTheme="minorHAnsi" w:eastAsiaTheme="minorHAnsi" w:hAnsiTheme="minorHAnsi" w:cstheme="minorBidi"/>
          <w:kern w:val="2"/>
          <w:sz w:val="22"/>
          <w:szCs w:val="22"/>
          <w:u w:val="single"/>
          <w:lang w:eastAsia="en-US"/>
          <w14:ligatures w14:val="standardContextual"/>
        </w:rPr>
        <w:t xml:space="preserve"> po  1. 1. 2025 izdajali tudi kot nadstandard?</w:t>
      </w:r>
    </w:p>
    <w:p w14:paraId="2546D49E" w14:textId="031798BC" w:rsidR="001E1213" w:rsidRPr="00117FA2" w:rsidRDefault="001E1213" w:rsidP="00117FA2">
      <w:pPr>
        <w:spacing w:before="100" w:beforeAutospacing="1" w:after="100" w:afterAutospacing="1"/>
        <w:ind w:left="360"/>
        <w:jc w:val="both"/>
        <w:rPr>
          <w:rFonts w:asciiTheme="minorHAnsi" w:eastAsiaTheme="minorHAnsi" w:hAnsiTheme="minorHAnsi" w:cstheme="minorBidi"/>
          <w:kern w:val="2"/>
          <w:sz w:val="22"/>
          <w:szCs w:val="22"/>
          <w:lang w:eastAsia="en-US"/>
          <w14:ligatures w14:val="standardContextual"/>
        </w:rPr>
      </w:pPr>
      <w:r w:rsidRPr="00117FA2">
        <w:rPr>
          <w:rFonts w:asciiTheme="minorHAnsi" w:eastAsiaTheme="minorHAnsi" w:hAnsiTheme="minorHAnsi" w:cstheme="minorBidi"/>
          <w:kern w:val="2"/>
          <w:sz w:val="22"/>
          <w:szCs w:val="22"/>
          <w:lang w:eastAsia="en-US"/>
          <w14:ligatures w14:val="standardContextual"/>
        </w:rPr>
        <w:t xml:space="preserve">Odgovor: </w:t>
      </w:r>
      <w:r w:rsidR="00F426E6">
        <w:rPr>
          <w:rFonts w:asciiTheme="minorHAnsi" w:eastAsiaTheme="minorHAnsi" w:hAnsiTheme="minorHAnsi" w:cstheme="minorBidi"/>
          <w:kern w:val="2"/>
          <w:sz w:val="22"/>
          <w:szCs w:val="22"/>
          <w:lang w:eastAsia="en-US"/>
          <w14:ligatures w14:val="standardContextual"/>
        </w:rPr>
        <w:t xml:space="preserve">S 1.1.2025 je predvideno znižanje cenovnega standarda za testne lističe iz 0,47 na 0,42 eurov za kos. </w:t>
      </w:r>
      <w:r w:rsidR="004F670E" w:rsidRPr="00117FA2">
        <w:rPr>
          <w:rFonts w:asciiTheme="minorHAnsi" w:eastAsiaTheme="minorHAnsi" w:hAnsiTheme="minorHAnsi" w:cstheme="minorBidi"/>
          <w:kern w:val="2"/>
          <w:sz w:val="22"/>
          <w:szCs w:val="22"/>
          <w:lang w:eastAsia="en-US"/>
          <w14:ligatures w14:val="standardContextual"/>
        </w:rPr>
        <w:t>T</w:t>
      </w:r>
      <w:r w:rsidRPr="00117FA2">
        <w:rPr>
          <w:rFonts w:asciiTheme="minorHAnsi" w:eastAsiaTheme="minorHAnsi" w:hAnsiTheme="minorHAnsi" w:cstheme="minorBidi"/>
          <w:kern w:val="2"/>
          <w:sz w:val="22"/>
          <w:szCs w:val="22"/>
          <w:lang w:eastAsia="en-US"/>
          <w14:ligatures w14:val="standardContextual"/>
        </w:rPr>
        <w:t xml:space="preserve">estni lističi se bodo lahko izdajali </w:t>
      </w:r>
      <w:r w:rsidR="00F426E6">
        <w:rPr>
          <w:rFonts w:asciiTheme="minorHAnsi" w:eastAsiaTheme="minorHAnsi" w:hAnsiTheme="minorHAnsi" w:cstheme="minorBidi"/>
          <w:kern w:val="2"/>
          <w:sz w:val="22"/>
          <w:szCs w:val="22"/>
          <w:lang w:eastAsia="en-US"/>
          <w14:ligatures w14:val="standardContextual"/>
        </w:rPr>
        <w:t xml:space="preserve">tudi </w:t>
      </w:r>
      <w:r w:rsidRPr="00117FA2">
        <w:rPr>
          <w:rFonts w:asciiTheme="minorHAnsi" w:eastAsiaTheme="minorHAnsi" w:hAnsiTheme="minorHAnsi" w:cstheme="minorBidi"/>
          <w:kern w:val="2"/>
          <w:sz w:val="22"/>
          <w:szCs w:val="22"/>
          <w:lang w:eastAsia="en-US"/>
          <w14:ligatures w14:val="standardContextual"/>
        </w:rPr>
        <w:t>od 1.</w:t>
      </w:r>
      <w:r w:rsidR="003C6C0A" w:rsidRPr="00117FA2">
        <w:rPr>
          <w:rFonts w:asciiTheme="minorHAnsi" w:eastAsiaTheme="minorHAnsi" w:hAnsiTheme="minorHAnsi" w:cstheme="minorBidi"/>
          <w:kern w:val="2"/>
          <w:sz w:val="22"/>
          <w:szCs w:val="22"/>
          <w:lang w:eastAsia="en-US"/>
          <w14:ligatures w14:val="standardContextual"/>
        </w:rPr>
        <w:t xml:space="preserve"> </w:t>
      </w:r>
      <w:r w:rsidRPr="00117FA2">
        <w:rPr>
          <w:rFonts w:asciiTheme="minorHAnsi" w:eastAsiaTheme="minorHAnsi" w:hAnsiTheme="minorHAnsi" w:cstheme="minorBidi"/>
          <w:kern w:val="2"/>
          <w:sz w:val="22"/>
          <w:szCs w:val="22"/>
          <w:lang w:eastAsia="en-US"/>
          <w14:ligatures w14:val="standardContextual"/>
        </w:rPr>
        <w:t>1.</w:t>
      </w:r>
      <w:r w:rsidR="003C6C0A" w:rsidRPr="00117FA2">
        <w:rPr>
          <w:rFonts w:asciiTheme="minorHAnsi" w:eastAsiaTheme="minorHAnsi" w:hAnsiTheme="minorHAnsi" w:cstheme="minorBidi"/>
          <w:kern w:val="2"/>
          <w:sz w:val="22"/>
          <w:szCs w:val="22"/>
          <w:lang w:eastAsia="en-US"/>
          <w14:ligatures w14:val="standardContextual"/>
        </w:rPr>
        <w:t xml:space="preserve"> </w:t>
      </w:r>
      <w:r w:rsidRPr="00117FA2">
        <w:rPr>
          <w:rFonts w:asciiTheme="minorHAnsi" w:eastAsiaTheme="minorHAnsi" w:hAnsiTheme="minorHAnsi" w:cstheme="minorBidi"/>
          <w:kern w:val="2"/>
          <w:sz w:val="22"/>
          <w:szCs w:val="22"/>
          <w:lang w:eastAsia="en-US"/>
          <w14:ligatures w14:val="standardContextual"/>
        </w:rPr>
        <w:t>2</w:t>
      </w:r>
      <w:r w:rsidR="004F670E" w:rsidRPr="00117FA2">
        <w:rPr>
          <w:rFonts w:asciiTheme="minorHAnsi" w:eastAsiaTheme="minorHAnsi" w:hAnsiTheme="minorHAnsi" w:cstheme="minorBidi"/>
          <w:kern w:val="2"/>
          <w:sz w:val="22"/>
          <w:szCs w:val="22"/>
          <w:lang w:eastAsia="en-US"/>
          <w14:ligatures w14:val="standardContextual"/>
        </w:rPr>
        <w:t>02</w:t>
      </w:r>
      <w:r w:rsidRPr="00117FA2">
        <w:rPr>
          <w:rFonts w:asciiTheme="minorHAnsi" w:eastAsiaTheme="minorHAnsi" w:hAnsiTheme="minorHAnsi" w:cstheme="minorBidi"/>
          <w:kern w:val="2"/>
          <w:sz w:val="22"/>
          <w:szCs w:val="22"/>
          <w:lang w:eastAsia="en-US"/>
          <w14:ligatures w14:val="standardContextual"/>
        </w:rPr>
        <w:t>5 tudi kot nads</w:t>
      </w:r>
      <w:r w:rsidR="004F670E" w:rsidRPr="00117FA2">
        <w:rPr>
          <w:rFonts w:asciiTheme="minorHAnsi" w:eastAsiaTheme="minorHAnsi" w:hAnsiTheme="minorHAnsi" w:cstheme="minorBidi"/>
          <w:kern w:val="2"/>
          <w:sz w:val="22"/>
          <w:szCs w:val="22"/>
          <w:lang w:eastAsia="en-US"/>
          <w14:ligatures w14:val="standardContextual"/>
        </w:rPr>
        <w:t>t</w:t>
      </w:r>
      <w:r w:rsidRPr="00117FA2">
        <w:rPr>
          <w:rFonts w:asciiTheme="minorHAnsi" w:eastAsiaTheme="minorHAnsi" w:hAnsiTheme="minorHAnsi" w:cstheme="minorBidi"/>
          <w:kern w:val="2"/>
          <w:sz w:val="22"/>
          <w:szCs w:val="22"/>
          <w:lang w:eastAsia="en-US"/>
          <w14:ligatures w14:val="standardContextual"/>
        </w:rPr>
        <w:t xml:space="preserve">andard, vendar mora dobavitelj imeti v pogodbi </w:t>
      </w:r>
      <w:r w:rsidR="003C6C0A" w:rsidRPr="00117FA2">
        <w:rPr>
          <w:rFonts w:asciiTheme="minorHAnsi" w:eastAsiaTheme="minorHAnsi" w:hAnsiTheme="minorHAnsi" w:cstheme="minorBidi"/>
          <w:kern w:val="2"/>
          <w:sz w:val="22"/>
          <w:szCs w:val="22"/>
          <w:lang w:eastAsia="en-US"/>
          <w14:ligatures w14:val="standardContextual"/>
        </w:rPr>
        <w:t xml:space="preserve">najmanj enega </w:t>
      </w:r>
      <w:r w:rsidRPr="00117FA2">
        <w:rPr>
          <w:rFonts w:asciiTheme="minorHAnsi" w:eastAsiaTheme="minorHAnsi" w:hAnsiTheme="minorHAnsi" w:cstheme="minorBidi"/>
          <w:kern w:val="2"/>
          <w:sz w:val="22"/>
          <w:szCs w:val="22"/>
          <w:lang w:eastAsia="en-US"/>
          <w14:ligatures w14:val="standardContextual"/>
        </w:rPr>
        <w:t>brez doplačila</w:t>
      </w:r>
      <w:r w:rsidR="004F670E" w:rsidRPr="00117FA2">
        <w:rPr>
          <w:rFonts w:asciiTheme="minorHAnsi" w:eastAsiaTheme="minorHAnsi" w:hAnsiTheme="minorHAnsi" w:cstheme="minorBidi"/>
          <w:kern w:val="2"/>
          <w:sz w:val="22"/>
          <w:szCs w:val="22"/>
          <w:lang w:eastAsia="en-US"/>
          <w14:ligatures w14:val="standardContextual"/>
        </w:rPr>
        <w:t xml:space="preserve">. Vsi </w:t>
      </w:r>
      <w:r w:rsidR="00F426E6">
        <w:rPr>
          <w:rFonts w:asciiTheme="minorHAnsi" w:eastAsiaTheme="minorHAnsi" w:hAnsiTheme="minorHAnsi" w:cstheme="minorBidi"/>
          <w:kern w:val="2"/>
          <w:sz w:val="22"/>
          <w:szCs w:val="22"/>
          <w:lang w:eastAsia="en-US"/>
          <w14:ligatures w14:val="standardContextual"/>
        </w:rPr>
        <w:t xml:space="preserve">testni lističi navedeni v prilogi pogodbe </w:t>
      </w:r>
      <w:r w:rsidR="004F670E" w:rsidRPr="00117FA2">
        <w:rPr>
          <w:rFonts w:asciiTheme="minorHAnsi" w:eastAsiaTheme="minorHAnsi" w:hAnsiTheme="minorHAnsi" w:cstheme="minorBidi"/>
          <w:kern w:val="2"/>
          <w:sz w:val="22"/>
          <w:szCs w:val="22"/>
          <w:lang w:eastAsia="en-US"/>
          <w14:ligatures w14:val="standardContextual"/>
        </w:rPr>
        <w:t>so brez doplačila.</w:t>
      </w:r>
    </w:p>
    <w:p w14:paraId="057F0655" w14:textId="7784E761" w:rsidR="00303376" w:rsidRPr="00904AE5" w:rsidRDefault="00C954E8" w:rsidP="00EE3D8F">
      <w:pPr>
        <w:ind w:firstLine="60"/>
        <w:jc w:val="both"/>
        <w:rPr>
          <w:rFonts w:asciiTheme="minorHAnsi" w:eastAsiaTheme="minorHAnsi" w:hAnsiTheme="minorHAnsi" w:cstheme="minorBidi"/>
          <w:b/>
          <w:bCs/>
          <w:kern w:val="2"/>
          <w:sz w:val="22"/>
          <w:szCs w:val="22"/>
          <w:lang w:eastAsia="en-US"/>
          <w14:ligatures w14:val="standardContextual"/>
        </w:rPr>
      </w:pPr>
      <w:r w:rsidRPr="00904AE5">
        <w:rPr>
          <w:rFonts w:asciiTheme="minorHAnsi" w:eastAsiaTheme="minorHAnsi" w:hAnsiTheme="minorHAnsi" w:cstheme="minorBidi"/>
          <w:b/>
          <w:bCs/>
          <w:kern w:val="2"/>
          <w:sz w:val="22"/>
          <w:szCs w:val="22"/>
          <w:lang w:eastAsia="en-US"/>
          <w14:ligatures w14:val="standardContextual"/>
        </w:rPr>
        <w:t xml:space="preserve">MP ZA </w:t>
      </w:r>
      <w:r w:rsidR="00303376" w:rsidRPr="00904AE5">
        <w:rPr>
          <w:rFonts w:asciiTheme="minorHAnsi" w:eastAsiaTheme="minorHAnsi" w:hAnsiTheme="minorHAnsi" w:cstheme="minorBidi"/>
          <w:b/>
          <w:bCs/>
          <w:kern w:val="2"/>
          <w:sz w:val="22"/>
          <w:szCs w:val="22"/>
          <w:lang w:eastAsia="en-US"/>
          <w14:ligatures w14:val="standardContextual"/>
        </w:rPr>
        <w:t>ZAŠČIT</w:t>
      </w:r>
      <w:r w:rsidRPr="00904AE5">
        <w:rPr>
          <w:rFonts w:asciiTheme="minorHAnsi" w:eastAsiaTheme="minorHAnsi" w:hAnsiTheme="minorHAnsi" w:cstheme="minorBidi"/>
          <w:b/>
          <w:bCs/>
          <w:kern w:val="2"/>
          <w:sz w:val="22"/>
          <w:szCs w:val="22"/>
          <w:lang w:eastAsia="en-US"/>
          <w14:ligatures w14:val="standardContextual"/>
        </w:rPr>
        <w:t>O</w:t>
      </w:r>
      <w:r w:rsidR="00303376" w:rsidRPr="00904AE5">
        <w:rPr>
          <w:rFonts w:asciiTheme="minorHAnsi" w:eastAsiaTheme="minorHAnsi" w:hAnsiTheme="minorHAnsi" w:cstheme="minorBidi"/>
          <w:b/>
          <w:bCs/>
          <w:kern w:val="2"/>
          <w:sz w:val="22"/>
          <w:szCs w:val="22"/>
          <w:lang w:eastAsia="en-US"/>
          <w14:ligatures w14:val="standardContextual"/>
        </w:rPr>
        <w:t xml:space="preserve"> USTNE SLUZNICE</w:t>
      </w:r>
    </w:p>
    <w:p w14:paraId="57CE52CE" w14:textId="459D36F2" w:rsidR="00D800FA" w:rsidRPr="00904AE5" w:rsidRDefault="00D800FA" w:rsidP="001E1213">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904AE5">
        <w:rPr>
          <w:rFonts w:asciiTheme="minorHAnsi" w:eastAsiaTheme="minorHAnsi" w:hAnsiTheme="minorHAnsi" w:cstheme="minorBidi"/>
          <w:kern w:val="2"/>
          <w:sz w:val="22"/>
          <w:szCs w:val="22"/>
          <w:u w:val="single"/>
          <w:lang w:eastAsia="en-US"/>
          <w14:ligatures w14:val="standardContextual"/>
        </w:rPr>
        <w:t>Ali smejo MP za zaščito ustne sluznice izdajati le magistri farmacije ali tudi farmacevtski tehniki?</w:t>
      </w:r>
    </w:p>
    <w:p w14:paraId="214B7E68" w14:textId="08946D00" w:rsidR="00D800FA" w:rsidRDefault="00D40166" w:rsidP="00763D41">
      <w:pPr>
        <w:jc w:val="both"/>
        <w:rPr>
          <w:rFonts w:asciiTheme="minorHAnsi" w:eastAsiaTheme="minorHAnsi" w:hAnsiTheme="minorHAnsi" w:cstheme="minorBidi"/>
          <w:kern w:val="2"/>
          <w:sz w:val="22"/>
          <w:szCs w:val="22"/>
          <w:lang w:eastAsia="en-US"/>
          <w14:ligatures w14:val="standardContextual"/>
        </w:rPr>
      </w:pPr>
      <w:r w:rsidRPr="00904AE5">
        <w:rPr>
          <w:rFonts w:asciiTheme="minorHAnsi" w:eastAsiaTheme="minorHAnsi" w:hAnsiTheme="minorHAnsi" w:cstheme="minorBidi"/>
          <w:kern w:val="2"/>
          <w:sz w:val="22"/>
          <w:szCs w:val="22"/>
          <w:lang w:eastAsia="en-US"/>
          <w14:ligatures w14:val="standardContextual"/>
        </w:rPr>
        <w:t>Odgovor:</w:t>
      </w:r>
      <w:r>
        <w:rPr>
          <w:rFonts w:asciiTheme="minorHAnsi" w:eastAsiaTheme="minorHAnsi" w:hAnsiTheme="minorHAnsi" w:cstheme="minorBidi"/>
          <w:kern w:val="2"/>
          <w:sz w:val="22"/>
          <w:szCs w:val="22"/>
          <w:lang w:eastAsia="en-US"/>
          <w14:ligatures w14:val="standardContextual"/>
        </w:rPr>
        <w:t xml:space="preserve"> V skladu z Uredbo MDR proizvajalec medicinskega pripomočka določi, kdo je usposobljena oseba za izdajo MP</w:t>
      </w:r>
      <w:r w:rsidR="004B6E2D">
        <w:rPr>
          <w:rFonts w:asciiTheme="minorHAnsi" w:eastAsiaTheme="minorHAnsi" w:hAnsiTheme="minorHAnsi" w:cstheme="minorBidi"/>
          <w:kern w:val="2"/>
          <w:sz w:val="22"/>
          <w:szCs w:val="22"/>
          <w:lang w:eastAsia="en-US"/>
          <w14:ligatures w14:val="standardContextual"/>
        </w:rPr>
        <w:t xml:space="preserve"> in praviloma poskrbi za izobraževanj</w:t>
      </w:r>
      <w:r w:rsidR="00763D41">
        <w:rPr>
          <w:rFonts w:asciiTheme="minorHAnsi" w:eastAsiaTheme="minorHAnsi" w:hAnsiTheme="minorHAnsi" w:cstheme="minorBidi"/>
          <w:kern w:val="2"/>
          <w:sz w:val="22"/>
          <w:szCs w:val="22"/>
          <w:lang w:eastAsia="en-US"/>
          <w14:ligatures w14:val="standardContextual"/>
        </w:rPr>
        <w:t>e</w:t>
      </w:r>
      <w:r>
        <w:rPr>
          <w:rFonts w:asciiTheme="minorHAnsi" w:eastAsiaTheme="minorHAnsi" w:hAnsiTheme="minorHAnsi" w:cstheme="minorBidi"/>
          <w:kern w:val="2"/>
          <w:sz w:val="22"/>
          <w:szCs w:val="22"/>
          <w:lang w:eastAsia="en-US"/>
          <w14:ligatures w14:val="standardContextual"/>
        </w:rPr>
        <w:t xml:space="preserve">. </w:t>
      </w:r>
      <w:r w:rsidR="00904AE5">
        <w:rPr>
          <w:rFonts w:asciiTheme="minorHAnsi" w:eastAsiaTheme="minorHAnsi" w:hAnsiTheme="minorHAnsi" w:cstheme="minorBidi"/>
          <w:kern w:val="2"/>
          <w:sz w:val="22"/>
          <w:szCs w:val="22"/>
          <w:lang w:eastAsia="en-US"/>
          <w14:ligatures w14:val="standardContextual"/>
        </w:rPr>
        <w:t xml:space="preserve">Če proizvajalec ni določil posebnih omejitev, potem bodo te MP lahko izdajali tudi farmacevtski tehniki. </w:t>
      </w:r>
    </w:p>
    <w:p w14:paraId="3126CE52" w14:textId="6F4C484F" w:rsidR="00C954E8" w:rsidRPr="00904AE5" w:rsidRDefault="00C954E8" w:rsidP="001E1213">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904AE5">
        <w:rPr>
          <w:rFonts w:asciiTheme="minorHAnsi" w:eastAsiaTheme="minorHAnsi" w:hAnsiTheme="minorHAnsi" w:cstheme="minorBidi"/>
          <w:kern w:val="2"/>
          <w:sz w:val="22"/>
          <w:szCs w:val="22"/>
          <w:u w:val="single"/>
          <w:lang w:eastAsia="en-US"/>
          <w14:ligatures w14:val="standardContextual"/>
        </w:rPr>
        <w:lastRenderedPageBreak/>
        <w:t>Ali lahko pojasnite, kako bo potekala izdaja sistemov za ustno sluznico? Kdo bo določil katere in koliko posameznih ustnih vod, gelov in/ali sprajev bo dobil pacient? A bo to vnaprej definirano ali bo to določil zdravnik ali si bo to izbral pacient prosto na izdajnem mestu?</w:t>
      </w:r>
    </w:p>
    <w:p w14:paraId="38C5FF40" w14:textId="566E4367" w:rsidR="00C954E8" w:rsidRPr="00F63EC1" w:rsidRDefault="00C954E8" w:rsidP="00C954E8">
      <w:pPr>
        <w:jc w:val="both"/>
        <w:rPr>
          <w:rFonts w:asciiTheme="minorHAnsi" w:eastAsiaTheme="minorHAnsi" w:hAnsiTheme="minorHAnsi" w:cstheme="minorBidi"/>
          <w:kern w:val="2"/>
          <w:sz w:val="22"/>
          <w:szCs w:val="22"/>
          <w:lang w:eastAsia="en-US"/>
          <w14:ligatures w14:val="standardContextual"/>
        </w:rPr>
      </w:pPr>
      <w:r w:rsidRPr="00904AE5">
        <w:rPr>
          <w:rFonts w:asciiTheme="minorHAnsi" w:eastAsiaTheme="minorHAnsi" w:hAnsiTheme="minorHAnsi" w:cstheme="minorBidi"/>
          <w:kern w:val="2"/>
          <w:sz w:val="22"/>
          <w:szCs w:val="22"/>
          <w:lang w:eastAsia="en-US"/>
          <w14:ligatures w14:val="standardContextual"/>
        </w:rPr>
        <w:t>Odgovor:</w:t>
      </w:r>
      <w:r>
        <w:rPr>
          <w:rFonts w:asciiTheme="minorHAnsi" w:eastAsiaTheme="minorHAnsi" w:hAnsiTheme="minorHAnsi" w:cstheme="minorBidi"/>
          <w:kern w:val="2"/>
          <w:sz w:val="22"/>
          <w:szCs w:val="22"/>
          <w:lang w:eastAsia="en-US"/>
          <w14:ligatures w14:val="standardContextual"/>
        </w:rPr>
        <w:t xml:space="preserve"> Zdravnik bo predpisal Medicinski pripomoček za zaščito ustne sluznice v količini 1 in za obdobje 90, 180, 270, 360 dni. Dobavitelj bo o delovanju ustnih</w:t>
      </w:r>
      <w:r w:rsidR="0034746E">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 xml:space="preserve">vod, gelov, sprejev natančno seznanjen s strani </w:t>
      </w:r>
      <w:r w:rsidRPr="00F63EC1">
        <w:rPr>
          <w:rFonts w:asciiTheme="minorHAnsi" w:eastAsiaTheme="minorHAnsi" w:hAnsiTheme="minorHAnsi" w:cstheme="minorBidi"/>
          <w:kern w:val="2"/>
          <w:sz w:val="22"/>
          <w:szCs w:val="22"/>
          <w:lang w:eastAsia="en-US"/>
          <w14:ligatures w14:val="standardContextual"/>
        </w:rPr>
        <w:t>pooblaščeni</w:t>
      </w:r>
      <w:r>
        <w:rPr>
          <w:rFonts w:asciiTheme="minorHAnsi" w:eastAsiaTheme="minorHAnsi" w:hAnsiTheme="minorHAnsi" w:cstheme="minorBidi"/>
          <w:kern w:val="2"/>
          <w:sz w:val="22"/>
          <w:szCs w:val="22"/>
          <w:lang w:eastAsia="en-US"/>
          <w14:ligatures w14:val="standardContextual"/>
        </w:rPr>
        <w:t>h</w:t>
      </w:r>
      <w:r w:rsidRPr="00F63EC1">
        <w:rPr>
          <w:rFonts w:asciiTheme="minorHAnsi" w:eastAsiaTheme="minorHAnsi" w:hAnsiTheme="minorHAnsi" w:cstheme="minorBidi"/>
          <w:kern w:val="2"/>
          <w:sz w:val="22"/>
          <w:szCs w:val="22"/>
          <w:lang w:eastAsia="en-US"/>
          <w14:ligatures w14:val="standardContextual"/>
        </w:rPr>
        <w:t xml:space="preserve"> predstavnik</w:t>
      </w:r>
      <w:r>
        <w:rPr>
          <w:rFonts w:asciiTheme="minorHAnsi" w:eastAsiaTheme="minorHAnsi" w:hAnsiTheme="minorHAnsi" w:cstheme="minorBidi"/>
          <w:kern w:val="2"/>
          <w:sz w:val="22"/>
          <w:szCs w:val="22"/>
          <w:lang w:eastAsia="en-US"/>
          <w14:ligatures w14:val="standardContextual"/>
        </w:rPr>
        <w:t>ov</w:t>
      </w:r>
      <w:r w:rsidRPr="00F63EC1">
        <w:rPr>
          <w:rFonts w:asciiTheme="minorHAnsi" w:eastAsiaTheme="minorHAnsi" w:hAnsiTheme="minorHAnsi" w:cstheme="minorBidi"/>
          <w:kern w:val="2"/>
          <w:sz w:val="22"/>
          <w:szCs w:val="22"/>
          <w:lang w:eastAsia="en-US"/>
          <w14:ligatures w14:val="standardContextual"/>
        </w:rPr>
        <w:t xml:space="preserve"> proizvajalcev</w:t>
      </w:r>
      <w:r w:rsidR="00904AE5">
        <w:rPr>
          <w:rFonts w:asciiTheme="minorHAnsi" w:eastAsiaTheme="minorHAnsi" w:hAnsiTheme="minorHAnsi" w:cstheme="minorBidi"/>
          <w:kern w:val="2"/>
          <w:sz w:val="22"/>
          <w:szCs w:val="22"/>
          <w:lang w:eastAsia="en-US"/>
          <w14:ligatures w14:val="standardContextual"/>
        </w:rPr>
        <w:t xml:space="preserve"> v Sloveniji</w:t>
      </w:r>
      <w:r>
        <w:rPr>
          <w:rFonts w:asciiTheme="minorHAnsi" w:eastAsiaTheme="minorHAnsi" w:hAnsiTheme="minorHAnsi" w:cstheme="minorBidi"/>
          <w:kern w:val="2"/>
          <w:sz w:val="22"/>
          <w:szCs w:val="22"/>
          <w:lang w:eastAsia="en-US"/>
          <w14:ligatures w14:val="standardContextual"/>
        </w:rPr>
        <w:t>. Glede na način delovanja ustnih vod, gelov, sprejev so sestavljeni tudi sistemi artiklov in določene maksimalno dovoljene količine. Zavarovana oseba si bo ustne vode, gele, spreje izbrala po posvetu z usposobljenim strokovnim delavcem dobavitelja.</w:t>
      </w:r>
    </w:p>
    <w:p w14:paraId="1625547C" w14:textId="77777777" w:rsidR="00C954E8" w:rsidRDefault="00C954E8" w:rsidP="00303376">
      <w:pPr>
        <w:jc w:val="both"/>
        <w:rPr>
          <w:rFonts w:asciiTheme="minorHAnsi" w:eastAsiaTheme="minorHAnsi" w:hAnsiTheme="minorHAnsi" w:cstheme="minorBidi"/>
          <w:kern w:val="2"/>
          <w:sz w:val="22"/>
          <w:szCs w:val="22"/>
          <w:lang w:eastAsia="en-US"/>
          <w14:ligatures w14:val="standardContextual"/>
        </w:rPr>
      </w:pPr>
    </w:p>
    <w:p w14:paraId="295FDB23" w14:textId="33EF6451" w:rsidR="00303376" w:rsidRPr="00E9742D" w:rsidRDefault="00F469E5" w:rsidP="00EE3D8F">
      <w:pPr>
        <w:ind w:firstLine="60"/>
        <w:jc w:val="both"/>
        <w:rPr>
          <w:rFonts w:asciiTheme="minorHAnsi" w:eastAsiaTheme="minorHAnsi" w:hAnsiTheme="minorHAnsi" w:cstheme="minorBidi"/>
          <w:b/>
          <w:bCs/>
          <w:kern w:val="2"/>
          <w:sz w:val="22"/>
          <w:szCs w:val="22"/>
          <w:lang w:eastAsia="en-US"/>
          <w14:ligatures w14:val="standardContextual"/>
        </w:rPr>
      </w:pPr>
      <w:r w:rsidRPr="00E9742D">
        <w:rPr>
          <w:rFonts w:asciiTheme="minorHAnsi" w:eastAsiaTheme="minorHAnsi" w:hAnsiTheme="minorHAnsi" w:cstheme="minorBidi"/>
          <w:b/>
          <w:bCs/>
          <w:kern w:val="2"/>
          <w:sz w:val="22"/>
          <w:szCs w:val="22"/>
          <w:lang w:eastAsia="en-US"/>
          <w14:ligatures w14:val="standardContextual"/>
        </w:rPr>
        <w:t>PONOVNE IZDAJE</w:t>
      </w:r>
    </w:p>
    <w:p w14:paraId="4D38A084" w14:textId="77777777" w:rsidR="00763D41" w:rsidRPr="00E9742D" w:rsidRDefault="00D40166" w:rsidP="002C1B1E">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E9742D">
        <w:rPr>
          <w:rFonts w:asciiTheme="minorHAnsi" w:eastAsiaTheme="minorHAnsi" w:hAnsiTheme="minorHAnsi" w:cstheme="minorBidi"/>
          <w:kern w:val="2"/>
          <w:sz w:val="22"/>
          <w:szCs w:val="22"/>
          <w:u w:val="single"/>
          <w:lang w:eastAsia="en-US"/>
          <w14:ligatures w14:val="standardContextual"/>
        </w:rPr>
        <w:t>K</w:t>
      </w:r>
      <w:r w:rsidR="00D800FA" w:rsidRPr="00E9742D">
        <w:rPr>
          <w:rFonts w:asciiTheme="minorHAnsi" w:eastAsiaTheme="minorHAnsi" w:hAnsiTheme="minorHAnsi" w:cstheme="minorBidi"/>
          <w:kern w:val="2"/>
          <w:sz w:val="22"/>
          <w:szCs w:val="22"/>
          <w:u w:val="single"/>
          <w:lang w:eastAsia="en-US"/>
          <w14:ligatures w14:val="standardContextual"/>
        </w:rPr>
        <w:t>onkretni primer: izdaja nosnega katetra za obdobje 90 dni je lahko od 1  do 9</w:t>
      </w:r>
      <w:r w:rsidR="004B6E2D" w:rsidRPr="00E9742D">
        <w:rPr>
          <w:rFonts w:asciiTheme="minorHAnsi" w:eastAsiaTheme="minorHAnsi" w:hAnsiTheme="minorHAnsi" w:cstheme="minorBidi"/>
          <w:kern w:val="2"/>
          <w:sz w:val="22"/>
          <w:szCs w:val="22"/>
          <w:u w:val="single"/>
          <w:lang w:eastAsia="en-US"/>
          <w14:ligatures w14:val="standardContextual"/>
        </w:rPr>
        <w:t xml:space="preserve"> kosov</w:t>
      </w:r>
      <w:r w:rsidR="00D800FA" w:rsidRPr="00E9742D">
        <w:rPr>
          <w:rFonts w:asciiTheme="minorHAnsi" w:eastAsiaTheme="minorHAnsi" w:hAnsiTheme="minorHAnsi" w:cstheme="minorBidi"/>
          <w:kern w:val="2"/>
          <w:sz w:val="22"/>
          <w:szCs w:val="22"/>
          <w:u w:val="single"/>
          <w:lang w:eastAsia="en-US"/>
          <w14:ligatures w14:val="standardContextual"/>
        </w:rPr>
        <w:t xml:space="preserve">, </w:t>
      </w:r>
      <w:r w:rsidR="00763D41" w:rsidRPr="00E9742D">
        <w:rPr>
          <w:rFonts w:asciiTheme="minorHAnsi" w:eastAsiaTheme="minorHAnsi" w:hAnsiTheme="minorHAnsi" w:cstheme="minorBidi"/>
          <w:kern w:val="2"/>
          <w:sz w:val="22"/>
          <w:szCs w:val="22"/>
          <w:u w:val="single"/>
          <w:lang w:eastAsia="en-US"/>
          <w14:ligatures w14:val="standardContextual"/>
        </w:rPr>
        <w:t xml:space="preserve">zavarovana oseba je upravičena do največ dveh </w:t>
      </w:r>
      <w:r w:rsidR="00D800FA" w:rsidRPr="00E9742D">
        <w:rPr>
          <w:rFonts w:asciiTheme="minorHAnsi" w:eastAsiaTheme="minorHAnsi" w:hAnsiTheme="minorHAnsi" w:cstheme="minorBidi"/>
          <w:kern w:val="2"/>
          <w:sz w:val="22"/>
          <w:szCs w:val="22"/>
          <w:u w:val="single"/>
          <w:lang w:eastAsia="en-US"/>
          <w14:ligatures w14:val="standardContextual"/>
        </w:rPr>
        <w:t>kos</w:t>
      </w:r>
      <w:r w:rsidR="00763D41" w:rsidRPr="00E9742D">
        <w:rPr>
          <w:rFonts w:asciiTheme="minorHAnsi" w:eastAsiaTheme="minorHAnsi" w:hAnsiTheme="minorHAnsi" w:cstheme="minorBidi"/>
          <w:kern w:val="2"/>
          <w:sz w:val="22"/>
          <w:szCs w:val="22"/>
          <w:u w:val="single"/>
          <w:lang w:eastAsia="en-US"/>
          <w14:ligatures w14:val="standardContextual"/>
        </w:rPr>
        <w:t>ov</w:t>
      </w:r>
      <w:r w:rsidR="00D800FA" w:rsidRPr="00E9742D">
        <w:rPr>
          <w:rFonts w:asciiTheme="minorHAnsi" w:eastAsiaTheme="minorHAnsi" w:hAnsiTheme="minorHAnsi" w:cstheme="minorBidi"/>
          <w:kern w:val="2"/>
          <w:sz w:val="22"/>
          <w:szCs w:val="22"/>
          <w:u w:val="single"/>
          <w:lang w:eastAsia="en-US"/>
          <w14:ligatures w14:val="standardContextual"/>
        </w:rPr>
        <w:t xml:space="preserve"> na mesec</w:t>
      </w:r>
    </w:p>
    <w:p w14:paraId="496F1835" w14:textId="0FBFD41A" w:rsidR="00D800FA" w:rsidRPr="00763D41" w:rsidRDefault="00D40166" w:rsidP="00763D41">
      <w:pPr>
        <w:spacing w:before="100" w:beforeAutospacing="1" w:after="100" w:afterAutospacing="1"/>
        <w:ind w:left="360"/>
        <w:jc w:val="both"/>
        <w:rPr>
          <w:rFonts w:asciiTheme="minorHAnsi" w:eastAsiaTheme="minorHAnsi" w:hAnsiTheme="minorHAnsi" w:cstheme="minorBidi"/>
          <w:kern w:val="2"/>
          <w:sz w:val="22"/>
          <w:szCs w:val="22"/>
          <w:lang w:eastAsia="en-US"/>
          <w14:ligatures w14:val="standardContextual"/>
        </w:rPr>
      </w:pPr>
      <w:r w:rsidRPr="00763D41">
        <w:rPr>
          <w:rFonts w:asciiTheme="minorHAnsi" w:eastAsiaTheme="minorHAnsi" w:hAnsiTheme="minorHAnsi" w:cstheme="minorBidi"/>
          <w:kern w:val="2"/>
          <w:sz w:val="22"/>
          <w:szCs w:val="22"/>
          <w:lang w:eastAsia="en-US"/>
          <w14:ligatures w14:val="standardContextual"/>
        </w:rPr>
        <w:t xml:space="preserve">Odgovor: Ponovne izdaje se ne bodo evidentirale na ravni artiklov. </w:t>
      </w:r>
      <w:r w:rsidR="00CA377A" w:rsidRPr="00763D41">
        <w:rPr>
          <w:rFonts w:asciiTheme="minorHAnsi" w:eastAsiaTheme="minorHAnsi" w:hAnsiTheme="minorHAnsi" w:cstheme="minorBidi"/>
          <w:kern w:val="2"/>
          <w:sz w:val="22"/>
          <w:szCs w:val="22"/>
          <w:lang w:eastAsia="en-US"/>
          <w14:ligatures w14:val="standardContextual"/>
        </w:rPr>
        <w:t>V okviru ponovne izdaje se bo na naročilnico za vir kisika (npr. koncentrator kisika ali sistem za dovajanje tekočega kisika) lahko izdalo največ 3</w:t>
      </w:r>
      <w:r w:rsidR="00F469E5" w:rsidRPr="00763D41">
        <w:rPr>
          <w:rFonts w:asciiTheme="minorHAnsi" w:eastAsiaTheme="minorHAnsi" w:hAnsiTheme="minorHAnsi" w:cstheme="minorBidi"/>
          <w:kern w:val="2"/>
          <w:sz w:val="22"/>
          <w:szCs w:val="22"/>
          <w:lang w:eastAsia="en-US"/>
          <w14:ligatures w14:val="standardContextual"/>
        </w:rPr>
        <w:t>-</w:t>
      </w:r>
      <w:r w:rsidR="00CA377A" w:rsidRPr="00763D41">
        <w:rPr>
          <w:rFonts w:asciiTheme="minorHAnsi" w:eastAsiaTheme="minorHAnsi" w:hAnsiTheme="minorHAnsi" w:cstheme="minorBidi"/>
          <w:kern w:val="2"/>
          <w:sz w:val="22"/>
          <w:szCs w:val="22"/>
          <w:lang w:eastAsia="en-US"/>
          <w14:ligatures w14:val="standardContextual"/>
        </w:rPr>
        <w:t xml:space="preserve">mesečno </w:t>
      </w:r>
      <w:r w:rsidR="00B20CB1" w:rsidRPr="00763D41">
        <w:rPr>
          <w:rFonts w:asciiTheme="minorHAnsi" w:eastAsiaTheme="minorHAnsi" w:hAnsiTheme="minorHAnsi" w:cstheme="minorBidi"/>
          <w:kern w:val="2"/>
          <w:sz w:val="22"/>
          <w:szCs w:val="22"/>
          <w:lang w:eastAsia="en-US"/>
          <w14:ligatures w14:val="standardContextual"/>
        </w:rPr>
        <w:t xml:space="preserve">maksimalno </w:t>
      </w:r>
      <w:r w:rsidR="00CA377A" w:rsidRPr="00763D41">
        <w:rPr>
          <w:rFonts w:asciiTheme="minorHAnsi" w:eastAsiaTheme="minorHAnsi" w:hAnsiTheme="minorHAnsi" w:cstheme="minorBidi"/>
          <w:kern w:val="2"/>
          <w:sz w:val="22"/>
          <w:szCs w:val="22"/>
          <w:lang w:eastAsia="en-US"/>
          <w14:ligatures w14:val="standardContextual"/>
        </w:rPr>
        <w:t>količino</w:t>
      </w:r>
      <w:r w:rsidR="004B6E2D" w:rsidRPr="00763D41">
        <w:rPr>
          <w:rFonts w:asciiTheme="minorHAnsi" w:eastAsiaTheme="minorHAnsi" w:hAnsiTheme="minorHAnsi" w:cstheme="minorBidi"/>
          <w:kern w:val="2"/>
          <w:sz w:val="22"/>
          <w:szCs w:val="22"/>
          <w:lang w:eastAsia="en-US"/>
          <w14:ligatures w14:val="standardContextual"/>
        </w:rPr>
        <w:t xml:space="preserve"> (133</w:t>
      </w:r>
      <w:r w:rsidR="008E0969" w:rsidRPr="00763D41">
        <w:rPr>
          <w:rFonts w:asciiTheme="minorHAnsi" w:eastAsiaTheme="minorHAnsi" w:hAnsiTheme="minorHAnsi" w:cstheme="minorBidi"/>
          <w:kern w:val="2"/>
          <w:sz w:val="22"/>
          <w:szCs w:val="22"/>
          <w:lang w:eastAsia="en-US"/>
          <w14:ligatures w14:val="standardContextual"/>
        </w:rPr>
        <w:t>3</w:t>
      </w:r>
      <w:r w:rsidR="004B6E2D" w:rsidRPr="00763D41">
        <w:rPr>
          <w:rFonts w:asciiTheme="minorHAnsi" w:eastAsiaTheme="minorHAnsi" w:hAnsiTheme="minorHAnsi" w:cstheme="minorBidi"/>
          <w:kern w:val="2"/>
          <w:sz w:val="22"/>
          <w:szCs w:val="22"/>
          <w:lang w:eastAsia="en-US"/>
          <w14:ligatures w14:val="standardContextual"/>
        </w:rPr>
        <w:t xml:space="preserve"> </w:t>
      </w:r>
      <w:r w:rsidR="008E0969" w:rsidRPr="00763D41">
        <w:rPr>
          <w:rFonts w:asciiTheme="minorHAnsi" w:eastAsiaTheme="minorHAnsi" w:hAnsiTheme="minorHAnsi" w:cstheme="minorBidi"/>
          <w:kern w:val="2"/>
          <w:sz w:val="22"/>
          <w:szCs w:val="22"/>
          <w:lang w:eastAsia="en-US"/>
          <w14:ligatures w14:val="standardContextual"/>
        </w:rPr>
        <w:t xml:space="preserve">in 1334 do </w:t>
      </w:r>
      <w:r w:rsidR="004B6E2D" w:rsidRPr="00763D41">
        <w:rPr>
          <w:rFonts w:asciiTheme="minorHAnsi" w:eastAsiaTheme="minorHAnsi" w:hAnsiTheme="minorHAnsi" w:cstheme="minorBidi"/>
          <w:kern w:val="2"/>
          <w:sz w:val="22"/>
          <w:szCs w:val="22"/>
          <w:lang w:eastAsia="en-US"/>
          <w14:ligatures w14:val="standardContextual"/>
        </w:rPr>
        <w:t>6 kosov na enkrat</w:t>
      </w:r>
      <w:r w:rsidR="008E0969" w:rsidRPr="00763D41">
        <w:rPr>
          <w:rFonts w:asciiTheme="minorHAnsi" w:eastAsiaTheme="minorHAnsi" w:hAnsiTheme="minorHAnsi" w:cstheme="minorBidi"/>
          <w:kern w:val="2"/>
          <w:sz w:val="22"/>
          <w:szCs w:val="22"/>
          <w:lang w:eastAsia="en-US"/>
          <w14:ligatures w14:val="standardContextual"/>
        </w:rPr>
        <w:t xml:space="preserve"> ter otroški 1346 do 13 kosov naenkrat</w:t>
      </w:r>
      <w:r w:rsidR="004B6E2D" w:rsidRPr="00763D41">
        <w:rPr>
          <w:rFonts w:asciiTheme="minorHAnsi" w:eastAsiaTheme="minorHAnsi" w:hAnsiTheme="minorHAnsi" w:cstheme="minorBidi"/>
          <w:kern w:val="2"/>
          <w:sz w:val="22"/>
          <w:szCs w:val="22"/>
          <w:lang w:eastAsia="en-US"/>
          <w14:ligatures w14:val="standardContextual"/>
        </w:rPr>
        <w:t>)</w:t>
      </w:r>
      <w:r w:rsidR="00B20CB1" w:rsidRPr="00763D41">
        <w:rPr>
          <w:rFonts w:asciiTheme="minorHAnsi" w:eastAsiaTheme="minorHAnsi" w:hAnsiTheme="minorHAnsi" w:cstheme="minorBidi"/>
          <w:kern w:val="2"/>
          <w:sz w:val="22"/>
          <w:szCs w:val="22"/>
          <w:lang w:eastAsia="en-US"/>
          <w14:ligatures w14:val="standardContextual"/>
        </w:rPr>
        <w:t>, glede na Pravila OZZ</w:t>
      </w:r>
      <w:r w:rsidR="00CA377A" w:rsidRPr="00763D41">
        <w:rPr>
          <w:rFonts w:asciiTheme="minorHAnsi" w:eastAsiaTheme="minorHAnsi" w:hAnsiTheme="minorHAnsi" w:cstheme="minorBidi"/>
          <w:kern w:val="2"/>
          <w:sz w:val="22"/>
          <w:szCs w:val="22"/>
          <w:lang w:eastAsia="en-US"/>
          <w14:ligatures w14:val="standardContextual"/>
        </w:rPr>
        <w:t xml:space="preserve">. </w:t>
      </w:r>
    </w:p>
    <w:p w14:paraId="75EA3B05" w14:textId="7A0357E8" w:rsidR="00D800FA" w:rsidRPr="00E9742D" w:rsidRDefault="00F42401" w:rsidP="001E1213">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E9742D">
        <w:rPr>
          <w:rFonts w:asciiTheme="minorHAnsi" w:eastAsiaTheme="minorHAnsi" w:hAnsiTheme="minorHAnsi" w:cstheme="minorBidi"/>
          <w:kern w:val="2"/>
          <w:sz w:val="22"/>
          <w:szCs w:val="22"/>
          <w:u w:val="single"/>
          <w:lang w:eastAsia="en-US"/>
          <w14:ligatures w14:val="standardContextual"/>
        </w:rPr>
        <w:t>N</w:t>
      </w:r>
      <w:r w:rsidR="00D800FA" w:rsidRPr="00E9742D">
        <w:rPr>
          <w:rFonts w:asciiTheme="minorHAnsi" w:eastAsiaTheme="minorHAnsi" w:hAnsiTheme="minorHAnsi" w:cstheme="minorBidi"/>
          <w:kern w:val="2"/>
          <w:sz w:val="22"/>
          <w:szCs w:val="22"/>
          <w:u w:val="single"/>
          <w:lang w:eastAsia="en-US"/>
          <w14:ligatures w14:val="standardContextual"/>
        </w:rPr>
        <w:t>a koliko časa lahko uporabnik ponovno prejme rokavice / elektrode (brez naročilnice) ter kako to poteka? - predpis naročilnice na 6 let</w:t>
      </w:r>
    </w:p>
    <w:p w14:paraId="35E7279A" w14:textId="088F8384" w:rsidR="00D800FA" w:rsidRPr="00EE3D8F" w:rsidRDefault="00B20CB1" w:rsidP="00B20CB1">
      <w:pPr>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Odgovor: Zavarovana oseba lahko prejme novo količino rokavic/elektrod po izteku dobe trajanja predhodno prejete količine, prejme pa količino,</w:t>
      </w:r>
      <w:r w:rsidR="00F42401">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ki j</w:t>
      </w:r>
      <w:r w:rsidR="0052257D">
        <w:rPr>
          <w:rFonts w:asciiTheme="minorHAnsi" w:eastAsiaTheme="minorHAnsi" w:hAnsiTheme="minorHAnsi" w:cstheme="minorBidi"/>
          <w:kern w:val="2"/>
          <w:sz w:val="22"/>
          <w:szCs w:val="22"/>
          <w:lang w:eastAsia="en-US"/>
          <w14:ligatures w14:val="standardContextual"/>
        </w:rPr>
        <w:t>o</w:t>
      </w:r>
      <w:r>
        <w:rPr>
          <w:rFonts w:asciiTheme="minorHAnsi" w:eastAsiaTheme="minorHAnsi" w:hAnsiTheme="minorHAnsi" w:cstheme="minorBidi"/>
          <w:kern w:val="2"/>
          <w:sz w:val="22"/>
          <w:szCs w:val="22"/>
          <w:lang w:eastAsia="en-US"/>
          <w14:ligatures w14:val="standardContextual"/>
        </w:rPr>
        <w:t xml:space="preserve"> je predpisal zdravnik na predhodno izdani naročilnici za istovrstni MP.</w:t>
      </w:r>
    </w:p>
    <w:p w14:paraId="6AFEA049" w14:textId="24513128" w:rsidR="00D800FA" w:rsidRDefault="00D800FA" w:rsidP="00EE3D8F">
      <w:pPr>
        <w:ind w:firstLine="60"/>
        <w:jc w:val="both"/>
        <w:rPr>
          <w:rFonts w:asciiTheme="minorHAnsi" w:eastAsiaTheme="minorHAnsi" w:hAnsiTheme="minorHAnsi" w:cstheme="minorBidi"/>
          <w:kern w:val="2"/>
          <w:sz w:val="22"/>
          <w:szCs w:val="22"/>
          <w:lang w:eastAsia="en-US"/>
          <w14:ligatures w14:val="standardContextual"/>
        </w:rPr>
      </w:pPr>
    </w:p>
    <w:p w14:paraId="1F242497" w14:textId="1E183DED" w:rsidR="00C954E8" w:rsidRPr="00E9742D" w:rsidRDefault="00C954E8" w:rsidP="00EE3D8F">
      <w:pPr>
        <w:ind w:firstLine="60"/>
        <w:jc w:val="both"/>
        <w:rPr>
          <w:rFonts w:asciiTheme="minorHAnsi" w:eastAsiaTheme="minorHAnsi" w:hAnsiTheme="minorHAnsi" w:cstheme="minorBidi"/>
          <w:b/>
          <w:bCs/>
          <w:kern w:val="2"/>
          <w:sz w:val="22"/>
          <w:szCs w:val="22"/>
          <w:lang w:eastAsia="en-US"/>
          <w14:ligatures w14:val="standardContextual"/>
        </w:rPr>
      </w:pPr>
      <w:r w:rsidRPr="00E9742D">
        <w:rPr>
          <w:rFonts w:asciiTheme="minorHAnsi" w:eastAsiaTheme="minorHAnsi" w:hAnsiTheme="minorHAnsi" w:cstheme="minorBidi"/>
          <w:b/>
          <w:bCs/>
          <w:kern w:val="2"/>
          <w:sz w:val="22"/>
          <w:szCs w:val="22"/>
          <w:lang w:eastAsia="en-US"/>
          <w14:ligatures w14:val="standardContextual"/>
        </w:rPr>
        <w:t>UREJANJE POGODB Z DOBAVITELJI</w:t>
      </w:r>
    </w:p>
    <w:p w14:paraId="753E52EC" w14:textId="74606701" w:rsidR="00F57FAC" w:rsidRPr="00E9742D" w:rsidRDefault="00F57FAC" w:rsidP="00F57FAC">
      <w:pPr>
        <w:pStyle w:val="Odstavekseznama"/>
        <w:numPr>
          <w:ilvl w:val="0"/>
          <w:numId w:val="1"/>
        </w:numPr>
        <w:spacing w:before="100" w:beforeAutospacing="1" w:after="100" w:afterAutospacing="1"/>
        <w:rPr>
          <w:rFonts w:asciiTheme="minorHAnsi" w:eastAsiaTheme="minorHAnsi" w:hAnsiTheme="minorHAnsi" w:cstheme="minorBidi"/>
          <w:kern w:val="2"/>
          <w:sz w:val="22"/>
          <w:szCs w:val="22"/>
          <w:u w:val="single"/>
          <w:lang w:eastAsia="en-US"/>
          <w14:ligatures w14:val="standardContextual"/>
        </w:rPr>
      </w:pPr>
      <w:r w:rsidRPr="00E9742D">
        <w:rPr>
          <w:rFonts w:asciiTheme="minorHAnsi" w:eastAsiaTheme="minorHAnsi" w:hAnsiTheme="minorHAnsi" w:cstheme="minorBidi"/>
          <w:kern w:val="2"/>
          <w:sz w:val="22"/>
          <w:szCs w:val="22"/>
          <w:u w:val="single"/>
          <w:lang w:eastAsia="en-US"/>
          <w14:ligatures w14:val="standardContextual"/>
        </w:rPr>
        <w:t>Ali je ZZZS že vzpostavil šifrant artiklov za dodajanje artiklov v pogodbe ali bo dodajanje artiklov potekalo kot sedaj?</w:t>
      </w:r>
    </w:p>
    <w:p w14:paraId="7300155A" w14:textId="77777777" w:rsidR="00F57FAC" w:rsidRPr="00F57FAC" w:rsidRDefault="00F57FAC" w:rsidP="00F57FAC">
      <w:pPr>
        <w:pStyle w:val="Odstavekseznama"/>
        <w:spacing w:before="100" w:beforeAutospacing="1" w:after="100" w:afterAutospacing="1"/>
        <w:rPr>
          <w:rFonts w:asciiTheme="minorHAnsi" w:eastAsiaTheme="minorHAnsi" w:hAnsiTheme="minorHAnsi" w:cstheme="minorBidi"/>
          <w:kern w:val="2"/>
          <w:sz w:val="22"/>
          <w:szCs w:val="22"/>
          <w:lang w:eastAsia="en-US"/>
          <w14:ligatures w14:val="standardContextual"/>
        </w:rPr>
      </w:pPr>
    </w:p>
    <w:p w14:paraId="65401401" w14:textId="0B5D1314" w:rsidR="00F57FAC" w:rsidRPr="00F57FAC" w:rsidRDefault="00F57FAC" w:rsidP="00F57FAC">
      <w:pPr>
        <w:pStyle w:val="Odstavekseznama"/>
        <w:spacing w:before="100" w:beforeAutospacing="1" w:after="100" w:afterAutospacing="1"/>
        <w:ind w:left="0"/>
        <w:jc w:val="both"/>
        <w:rPr>
          <w:rFonts w:asciiTheme="minorHAnsi" w:eastAsiaTheme="minorHAnsi" w:hAnsiTheme="minorHAnsi" w:cstheme="minorBidi"/>
          <w:kern w:val="2"/>
          <w:sz w:val="22"/>
          <w:szCs w:val="22"/>
          <w:lang w:eastAsia="en-US"/>
          <w14:ligatures w14:val="standardContextual"/>
        </w:rPr>
      </w:pPr>
      <w:r w:rsidRPr="00F42401">
        <w:rPr>
          <w:rFonts w:asciiTheme="minorHAnsi" w:eastAsiaTheme="minorHAnsi" w:hAnsiTheme="minorHAnsi" w:cstheme="minorBidi"/>
          <w:kern w:val="2"/>
          <w:sz w:val="22"/>
          <w:szCs w:val="22"/>
          <w:lang w:eastAsia="en-US"/>
          <w14:ligatures w14:val="standardContextual"/>
        </w:rPr>
        <w:t xml:space="preserve">Odgovor: </w:t>
      </w:r>
      <w:r w:rsidRPr="00F57FAC">
        <w:rPr>
          <w:rFonts w:asciiTheme="minorHAnsi" w:eastAsiaTheme="minorHAnsi" w:hAnsiTheme="minorHAnsi" w:cstheme="minorBidi"/>
          <w:kern w:val="2"/>
          <w:sz w:val="22"/>
          <w:szCs w:val="22"/>
          <w:lang w:eastAsia="en-US"/>
          <w14:ligatures w14:val="standardContextual"/>
        </w:rPr>
        <w:t xml:space="preserve">Šifrant artiklov je že dostopen na naši spletni strani. Pošiljke z artikli se lahko posredujejo od 5. 11. 2024 naprej, z datumom veljavnosti seznama 1. 12. 2024. Vse ostalo ostaja nespremenjeno. </w:t>
      </w:r>
    </w:p>
    <w:p w14:paraId="664C635F" w14:textId="77777777" w:rsidR="00F57FAC" w:rsidRPr="00F57FAC" w:rsidRDefault="00F57FAC" w:rsidP="00F57FAC">
      <w:pPr>
        <w:pStyle w:val="Odstavekseznama"/>
        <w:spacing w:before="100" w:beforeAutospacing="1" w:after="100" w:afterAutospacing="1"/>
        <w:rPr>
          <w:rFonts w:asciiTheme="minorHAnsi" w:eastAsiaTheme="minorHAnsi" w:hAnsiTheme="minorHAnsi" w:cstheme="minorBidi"/>
          <w:kern w:val="2"/>
          <w:sz w:val="22"/>
          <w:szCs w:val="22"/>
          <w:lang w:eastAsia="en-US"/>
          <w14:ligatures w14:val="standardContextual"/>
        </w:rPr>
      </w:pPr>
    </w:p>
    <w:p w14:paraId="1B8D1AC4" w14:textId="7A5BF01A" w:rsidR="00F57FAC" w:rsidRPr="00E9742D" w:rsidRDefault="00F57FAC" w:rsidP="00F57FAC">
      <w:pPr>
        <w:pStyle w:val="Odstavekseznama"/>
        <w:numPr>
          <w:ilvl w:val="0"/>
          <w:numId w:val="1"/>
        </w:numPr>
        <w:spacing w:before="100" w:beforeAutospacing="1" w:after="100" w:afterAutospacing="1"/>
        <w:rPr>
          <w:rFonts w:asciiTheme="minorHAnsi" w:eastAsiaTheme="minorHAnsi" w:hAnsiTheme="minorHAnsi" w:cstheme="minorBidi"/>
          <w:kern w:val="2"/>
          <w:sz w:val="22"/>
          <w:szCs w:val="22"/>
          <w:u w:val="single"/>
          <w:lang w:eastAsia="en-US"/>
          <w14:ligatures w14:val="standardContextual"/>
        </w:rPr>
      </w:pPr>
      <w:r w:rsidRPr="00E9742D">
        <w:rPr>
          <w:rFonts w:asciiTheme="minorHAnsi" w:eastAsiaTheme="minorHAnsi" w:hAnsiTheme="minorHAnsi" w:cstheme="minorBidi"/>
          <w:kern w:val="2"/>
          <w:sz w:val="22"/>
          <w:szCs w:val="22"/>
          <w:u w:val="single"/>
          <w:lang w:eastAsia="en-US"/>
          <w14:ligatures w14:val="standardContextual"/>
        </w:rPr>
        <w:t xml:space="preserve">Zakaj moramo ponovno prijavljati stare, obstoječe šifre, samo za čas tega prehodnega obdobja, če že danes vemo, da te šifre ne bodo več obstajale? Se pravi - senzor PONOVNO prijavimo kot 1247 in senzor prijavimo TUDI KOT 1257? </w:t>
      </w:r>
    </w:p>
    <w:p w14:paraId="0F489039" w14:textId="77777777" w:rsidR="00F57FAC" w:rsidRPr="00A86226" w:rsidRDefault="00F57FAC" w:rsidP="00F57FAC">
      <w:pPr>
        <w:pStyle w:val="Odstavekseznama"/>
        <w:rPr>
          <w:rFonts w:asciiTheme="minorHAnsi" w:eastAsiaTheme="minorHAnsi" w:hAnsiTheme="minorHAnsi" w:cstheme="minorBidi"/>
          <w:kern w:val="2"/>
          <w:sz w:val="22"/>
          <w:szCs w:val="22"/>
          <w:lang w:eastAsia="en-US"/>
          <w14:ligatures w14:val="standardContextual"/>
        </w:rPr>
      </w:pPr>
    </w:p>
    <w:p w14:paraId="6DD184F7" w14:textId="13CB368D" w:rsidR="00F57FAC" w:rsidRPr="00F57FAC" w:rsidRDefault="00F57FAC" w:rsidP="00F57FAC">
      <w:pPr>
        <w:pStyle w:val="Odstavekseznama"/>
        <w:ind w:left="0"/>
        <w:jc w:val="both"/>
        <w:rPr>
          <w:rFonts w:asciiTheme="minorHAnsi" w:eastAsiaTheme="minorHAnsi" w:hAnsiTheme="minorHAnsi" w:cstheme="minorBidi"/>
          <w:kern w:val="2"/>
          <w:sz w:val="22"/>
          <w:szCs w:val="22"/>
          <w:lang w:eastAsia="en-US"/>
          <w14:ligatures w14:val="standardContextual"/>
        </w:rPr>
      </w:pPr>
      <w:r w:rsidRPr="00A86226">
        <w:rPr>
          <w:rFonts w:asciiTheme="minorHAnsi" w:eastAsiaTheme="minorHAnsi" w:hAnsiTheme="minorHAnsi" w:cstheme="minorBidi"/>
          <w:kern w:val="2"/>
          <w:sz w:val="22"/>
          <w:szCs w:val="22"/>
          <w:lang w:eastAsia="en-US"/>
          <w14:ligatures w14:val="standardContextual"/>
        </w:rPr>
        <w:t xml:space="preserve">Odgovor: </w:t>
      </w:r>
      <w:r w:rsidR="00EB3389" w:rsidRPr="00A86226">
        <w:rPr>
          <w:rFonts w:asciiTheme="minorHAnsi" w:eastAsiaTheme="minorHAnsi" w:hAnsiTheme="minorHAnsi" w:cstheme="minorBidi"/>
          <w:kern w:val="2"/>
          <w:sz w:val="22"/>
          <w:szCs w:val="22"/>
          <w:lang w:eastAsia="en-US"/>
          <w14:ligatures w14:val="standardContextual"/>
        </w:rPr>
        <w:t xml:space="preserve">Zaradi </w:t>
      </w:r>
      <w:r w:rsidR="007947C4">
        <w:rPr>
          <w:rFonts w:asciiTheme="minorHAnsi" w:eastAsiaTheme="minorHAnsi" w:hAnsiTheme="minorHAnsi" w:cstheme="minorBidi"/>
          <w:kern w:val="2"/>
          <w:sz w:val="22"/>
          <w:szCs w:val="22"/>
          <w:lang w:eastAsia="en-US"/>
          <w14:ligatures w14:val="standardContextual"/>
        </w:rPr>
        <w:t xml:space="preserve">tega, da bo omogočena izdaja artiklov, ki jih je določil ZZZS od </w:t>
      </w:r>
      <w:r w:rsidRPr="00A86226">
        <w:rPr>
          <w:rFonts w:asciiTheme="minorHAnsi" w:eastAsiaTheme="minorHAnsi" w:hAnsiTheme="minorHAnsi" w:cstheme="minorBidi"/>
          <w:kern w:val="2"/>
          <w:sz w:val="22"/>
          <w:szCs w:val="22"/>
          <w:lang w:eastAsia="en-US"/>
          <w14:ligatures w14:val="standardContextual"/>
        </w:rPr>
        <w:t xml:space="preserve"> 1. 12. 2024 </w:t>
      </w:r>
      <w:r w:rsidR="007947C4">
        <w:rPr>
          <w:rFonts w:asciiTheme="minorHAnsi" w:eastAsiaTheme="minorHAnsi" w:hAnsiTheme="minorHAnsi" w:cstheme="minorBidi"/>
          <w:kern w:val="2"/>
          <w:sz w:val="22"/>
          <w:szCs w:val="22"/>
          <w:lang w:eastAsia="en-US"/>
          <w14:ligatures w14:val="standardContextual"/>
        </w:rPr>
        <w:t xml:space="preserve">dalje, tudi za vse tiste primere, ko so naročilnice izdane pred tem datumom. Torej to se bo upoštevalo pri izdanih naročilnicah v mesecu novembru 2024 in izdanih obnovljivih naročilnicah, na podlagi katerih bodo pa izdaje artiklov od 1.12.2024 dalje. </w:t>
      </w:r>
    </w:p>
    <w:p w14:paraId="19E6E2A8" w14:textId="77777777" w:rsidR="00F57FAC" w:rsidRPr="00F57FAC" w:rsidRDefault="00F57FAC" w:rsidP="00F57FAC">
      <w:pPr>
        <w:pStyle w:val="Odstavekseznama"/>
        <w:ind w:left="0"/>
        <w:rPr>
          <w:rFonts w:asciiTheme="minorHAnsi" w:eastAsiaTheme="minorHAnsi" w:hAnsiTheme="minorHAnsi" w:cstheme="minorBidi"/>
          <w:kern w:val="2"/>
          <w:sz w:val="22"/>
          <w:szCs w:val="22"/>
          <w:lang w:eastAsia="en-US"/>
          <w14:ligatures w14:val="standardContextual"/>
        </w:rPr>
      </w:pPr>
    </w:p>
    <w:p w14:paraId="35BABD83" w14:textId="77777777" w:rsidR="004F092B" w:rsidRPr="00E9742D" w:rsidRDefault="00F57FAC" w:rsidP="004F092B">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E9742D">
        <w:rPr>
          <w:rFonts w:asciiTheme="minorHAnsi" w:eastAsiaTheme="minorHAnsi" w:hAnsiTheme="minorHAnsi" w:cstheme="minorBidi"/>
          <w:kern w:val="2"/>
          <w:sz w:val="22"/>
          <w:szCs w:val="22"/>
          <w:u w:val="single"/>
          <w:lang w:eastAsia="en-US"/>
          <w14:ligatures w14:val="standardContextual"/>
        </w:rPr>
        <w:t>Rekli ste, da se sistema ne prijavi v pogodbo (začetni slide)</w:t>
      </w:r>
    </w:p>
    <w:p w14:paraId="016F1174" w14:textId="640BDA18" w:rsidR="00F57FAC" w:rsidRPr="004F092B" w:rsidRDefault="004F092B" w:rsidP="004F092B">
      <w:pPr>
        <w:spacing w:before="100" w:beforeAutospacing="1" w:after="100" w:afterAutospacing="1"/>
        <w:jc w:val="both"/>
        <w:rPr>
          <w:rFonts w:asciiTheme="minorHAnsi" w:eastAsiaTheme="minorHAnsi" w:hAnsiTheme="minorHAnsi" w:cstheme="minorBidi"/>
          <w:kern w:val="2"/>
          <w:sz w:val="22"/>
          <w:szCs w:val="22"/>
          <w:lang w:eastAsia="en-US"/>
          <w14:ligatures w14:val="standardContextual"/>
        </w:rPr>
      </w:pPr>
      <w:r w:rsidRPr="004F092B">
        <w:rPr>
          <w:rFonts w:asciiTheme="minorHAnsi" w:eastAsiaTheme="minorHAnsi" w:hAnsiTheme="minorHAnsi" w:cstheme="minorBidi"/>
          <w:kern w:val="2"/>
          <w:sz w:val="22"/>
          <w:szCs w:val="22"/>
          <w:lang w:eastAsia="en-US"/>
          <w14:ligatures w14:val="standardContextual"/>
        </w:rPr>
        <w:t xml:space="preserve">Odgovor: </w:t>
      </w:r>
      <w:r w:rsidR="00F57FAC" w:rsidRPr="004F092B">
        <w:rPr>
          <w:rFonts w:asciiTheme="minorHAnsi" w:eastAsiaTheme="minorHAnsi" w:hAnsiTheme="minorHAnsi" w:cstheme="minorBidi"/>
          <w:kern w:val="2"/>
          <w:sz w:val="22"/>
          <w:szCs w:val="22"/>
          <w:lang w:eastAsia="en-US"/>
          <w14:ligatures w14:val="standardContextual"/>
        </w:rPr>
        <w:t>V pogodbo se prijavijo samo posamezni artikli, ne sistemi artiklov. Sistem artiklov (ki se ne prijavljajo v pogodbo) je kombinacija vnaprej določenih artiklov in različic artikla, ki se izda skupaj na nivoju vrste MP.</w:t>
      </w:r>
    </w:p>
    <w:p w14:paraId="1CFD3B93" w14:textId="77777777" w:rsidR="00F57FAC" w:rsidRPr="00F57FAC" w:rsidRDefault="00F57FAC" w:rsidP="00F57FAC">
      <w:pPr>
        <w:jc w:val="both"/>
        <w:rPr>
          <w:rFonts w:asciiTheme="minorHAnsi" w:eastAsiaTheme="minorHAnsi" w:hAnsiTheme="minorHAnsi" w:cstheme="minorBidi"/>
          <w:kern w:val="2"/>
          <w:sz w:val="22"/>
          <w:szCs w:val="22"/>
          <w:lang w:eastAsia="en-US"/>
          <w14:ligatures w14:val="standardContextual"/>
        </w:rPr>
      </w:pPr>
      <w:r w:rsidRPr="00F57FAC">
        <w:rPr>
          <w:rFonts w:asciiTheme="minorHAnsi" w:eastAsiaTheme="minorHAnsi" w:hAnsiTheme="minorHAnsi" w:cstheme="minorBidi"/>
          <w:kern w:val="2"/>
          <w:sz w:val="22"/>
          <w:szCs w:val="22"/>
          <w:lang w:eastAsia="en-US"/>
          <w14:ligatures w14:val="standardContextual"/>
        </w:rPr>
        <w:lastRenderedPageBreak/>
        <w:t>Res pa je, da sta dve vrsti MP poimenovani »sistem…«. Ker gre v tem primeru izključno za poimenovanje vrste MP, ne poimenovanje artiklov, se artikli iz obeh vrst MP prijavijo v pogodbo:</w:t>
      </w:r>
    </w:p>
    <w:p w14:paraId="39E3453B" w14:textId="77777777" w:rsidR="00F57FAC" w:rsidRPr="00F57FAC" w:rsidRDefault="00F57FAC" w:rsidP="00F57FAC">
      <w:pPr>
        <w:rPr>
          <w:rFonts w:asciiTheme="minorHAnsi" w:eastAsiaTheme="minorHAnsi" w:hAnsiTheme="minorHAnsi" w:cstheme="minorBidi"/>
          <w:kern w:val="2"/>
          <w:sz w:val="22"/>
          <w:szCs w:val="22"/>
          <w:lang w:eastAsia="en-US"/>
          <w14:ligatures w14:val="standardContextual"/>
        </w:rPr>
      </w:pPr>
      <w:r w:rsidRPr="00F57FAC">
        <w:rPr>
          <w:rFonts w:asciiTheme="minorHAnsi" w:eastAsiaTheme="minorHAnsi" w:hAnsiTheme="minorHAnsi" w:cstheme="minorBidi"/>
          <w:noProof/>
          <w:kern w:val="2"/>
          <w:sz w:val="22"/>
          <w:szCs w:val="22"/>
          <w:lang w:eastAsia="en-US"/>
          <w14:ligatures w14:val="standardContextual"/>
        </w:rPr>
        <w:drawing>
          <wp:inline distT="0" distB="0" distL="0" distR="0" wp14:anchorId="5F18C1CF" wp14:editId="53D01D28">
            <wp:extent cx="3848100" cy="619125"/>
            <wp:effectExtent l="0" t="0" r="0" b="9525"/>
            <wp:docPr id="18023239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23957" name=""/>
                    <pic:cNvPicPr/>
                  </pic:nvPicPr>
                  <pic:blipFill>
                    <a:blip r:embed="rId7"/>
                    <a:stretch>
                      <a:fillRect/>
                    </a:stretch>
                  </pic:blipFill>
                  <pic:spPr>
                    <a:xfrm>
                      <a:off x="0" y="0"/>
                      <a:ext cx="3848100" cy="619125"/>
                    </a:xfrm>
                    <a:prstGeom prst="rect">
                      <a:avLst/>
                    </a:prstGeom>
                  </pic:spPr>
                </pic:pic>
              </a:graphicData>
            </a:graphic>
          </wp:inline>
        </w:drawing>
      </w:r>
    </w:p>
    <w:p w14:paraId="38B51CDA" w14:textId="25781ED3" w:rsidR="0034746E" w:rsidRPr="00E9742D" w:rsidRDefault="0034746E" w:rsidP="004F092B">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E9742D">
        <w:rPr>
          <w:rFonts w:asciiTheme="minorHAnsi" w:eastAsiaTheme="minorHAnsi" w:hAnsiTheme="minorHAnsi" w:cstheme="minorBidi"/>
          <w:kern w:val="2"/>
          <w:sz w:val="22"/>
          <w:szCs w:val="22"/>
          <w:u w:val="single"/>
          <w:lang w:eastAsia="en-US"/>
          <w14:ligatures w14:val="standardContextual"/>
        </w:rPr>
        <w:t>Ali se pri servisih menjava akumulatorjev uvršča pod popravila ali vzdrževanje? Kakšna je doba trajanja za akumulatorje?</w:t>
      </w:r>
    </w:p>
    <w:p w14:paraId="46D3ECC4" w14:textId="77777777" w:rsidR="004F092B" w:rsidRDefault="004F092B" w:rsidP="0034746E">
      <w:pPr>
        <w:pStyle w:val="Odstavekseznama"/>
        <w:spacing w:before="100" w:beforeAutospacing="1" w:after="100" w:afterAutospacing="1"/>
        <w:ind w:left="0"/>
        <w:jc w:val="both"/>
        <w:rPr>
          <w:rFonts w:asciiTheme="minorHAnsi" w:eastAsiaTheme="minorHAnsi" w:hAnsiTheme="minorHAnsi" w:cstheme="minorBidi"/>
          <w:kern w:val="2"/>
          <w:sz w:val="22"/>
          <w:szCs w:val="22"/>
          <w:lang w:eastAsia="en-US"/>
          <w14:ligatures w14:val="standardContextual"/>
        </w:rPr>
      </w:pPr>
    </w:p>
    <w:p w14:paraId="224EA2AB" w14:textId="6FAC7A12" w:rsidR="0034746E" w:rsidRPr="00EE3D8F" w:rsidRDefault="0034746E" w:rsidP="0034746E">
      <w:pPr>
        <w:pStyle w:val="Odstavekseznama"/>
        <w:spacing w:before="100" w:beforeAutospacing="1" w:after="100" w:afterAutospacing="1"/>
        <w:ind w:left="0"/>
        <w:jc w:val="both"/>
        <w:rPr>
          <w:rFonts w:asciiTheme="minorHAnsi" w:eastAsiaTheme="minorHAnsi" w:hAnsiTheme="minorHAnsi" w:cstheme="minorBidi"/>
          <w:kern w:val="2"/>
          <w:sz w:val="22"/>
          <w:szCs w:val="22"/>
          <w:lang w:eastAsia="en-US"/>
          <w14:ligatures w14:val="standardContextual"/>
        </w:rPr>
      </w:pPr>
      <w:r w:rsidRPr="0034746E">
        <w:rPr>
          <w:rFonts w:asciiTheme="minorHAnsi" w:eastAsiaTheme="minorHAnsi" w:hAnsiTheme="minorHAnsi" w:cstheme="minorBidi"/>
          <w:kern w:val="2"/>
          <w:sz w:val="22"/>
          <w:szCs w:val="22"/>
          <w:lang w:eastAsia="en-US"/>
          <w14:ligatures w14:val="standardContextual"/>
        </w:rPr>
        <w:t>Odgovor:</w:t>
      </w:r>
      <w:r>
        <w:rPr>
          <w:rFonts w:asciiTheme="minorHAnsi" w:eastAsiaTheme="minorHAnsi" w:hAnsiTheme="minorHAnsi" w:cstheme="minorBidi"/>
          <w:kern w:val="2"/>
          <w:sz w:val="22"/>
          <w:szCs w:val="22"/>
          <w:lang w:eastAsia="en-US"/>
          <w14:ligatures w14:val="standardContextual"/>
        </w:rPr>
        <w:t xml:space="preserve"> </w:t>
      </w:r>
      <w:r w:rsidRPr="00F57FAC">
        <w:rPr>
          <w:rFonts w:asciiTheme="minorHAnsi" w:eastAsiaTheme="minorHAnsi" w:hAnsiTheme="minorHAnsi" w:cstheme="minorBidi"/>
          <w:kern w:val="2"/>
          <w:sz w:val="22"/>
          <w:szCs w:val="22"/>
          <w:lang w:eastAsia="en-US"/>
          <w14:ligatures w14:val="standardContextual"/>
        </w:rPr>
        <w:t xml:space="preserve">Akumulatorje za elektromotorne vozičke in električne skuterje se od 1.12.2024 uvršča med rezervne dele, in sicer med vzdrževanja. Na naši spletni strani </w:t>
      </w:r>
      <w:hyperlink r:id="rId8" w:history="1">
        <w:r w:rsidR="00A70427" w:rsidRPr="00A70427">
          <w:rPr>
            <w:rStyle w:val="Hiperpovezava"/>
            <w:rFonts w:asciiTheme="minorHAnsi" w:hAnsiTheme="minorHAnsi" w:cstheme="minorHAnsi"/>
            <w:sz w:val="22"/>
            <w:szCs w:val="22"/>
          </w:rPr>
          <w:t>Podrobnosti - Zavod za zdravstveno zavarovanje Slovenije</w:t>
        </w:r>
      </w:hyperlink>
      <w:r w:rsidRPr="00F57FAC">
        <w:rPr>
          <w:rFonts w:asciiTheme="minorHAnsi" w:eastAsiaTheme="minorHAnsi" w:hAnsiTheme="minorHAnsi" w:cstheme="minorBidi"/>
          <w:kern w:val="2"/>
          <w:sz w:val="22"/>
          <w:szCs w:val="22"/>
          <w:lang w:eastAsia="en-US"/>
          <w14:ligatures w14:val="standardContextual"/>
        </w:rPr>
        <w:t xml:space="preserve"> je objavljena datoteka »Rezervni deli – vozički« z naborom rezervnih delov, katerih cene morajo dobavitelji predhodno uskladiti z ZZZS. Enako velja za ceno akumulatorja za električni skuter. </w:t>
      </w:r>
      <w:r>
        <w:rPr>
          <w:rFonts w:asciiTheme="minorHAnsi" w:eastAsiaTheme="minorHAnsi" w:hAnsiTheme="minorHAnsi" w:cstheme="minorBidi"/>
          <w:kern w:val="2"/>
          <w:sz w:val="22"/>
          <w:szCs w:val="22"/>
          <w:lang w:eastAsia="en-US"/>
          <w14:ligatures w14:val="standardContextual"/>
        </w:rPr>
        <w:t xml:space="preserve"> </w:t>
      </w:r>
      <w:r w:rsidRPr="00F57FAC">
        <w:rPr>
          <w:rFonts w:asciiTheme="minorHAnsi" w:eastAsiaTheme="minorHAnsi" w:hAnsiTheme="minorHAnsi" w:cstheme="minorBidi"/>
          <w:kern w:val="2"/>
          <w:sz w:val="22"/>
          <w:szCs w:val="22"/>
          <w:lang w:eastAsia="en-US"/>
          <w14:ligatures w14:val="standardContextual"/>
        </w:rPr>
        <w:t>O tem so bili dobavitelji, ki imajo v pogodbi navedene MP, že obveščeni po elektronski pošti in zaprosilom, naj predlagane cene akumulatorjev in rezervnih delov pošljejo v pregled</w:t>
      </w:r>
      <w:r>
        <w:rPr>
          <w:rFonts w:asciiTheme="minorHAnsi" w:eastAsiaTheme="minorHAnsi" w:hAnsiTheme="minorHAnsi" w:cstheme="minorBidi"/>
          <w:kern w:val="2"/>
          <w:sz w:val="22"/>
          <w:szCs w:val="22"/>
          <w:lang w:eastAsia="en-US"/>
          <w14:ligatures w14:val="standardContextual"/>
        </w:rPr>
        <w:t xml:space="preserve">. Življenjsko dobo tudi za akumulatorje določi proizvajalec. </w:t>
      </w:r>
    </w:p>
    <w:p w14:paraId="4F820B95" w14:textId="77777777" w:rsidR="00F426E6" w:rsidRPr="00222209" w:rsidRDefault="00F426E6" w:rsidP="00F426E6">
      <w:pPr>
        <w:spacing w:before="100" w:beforeAutospacing="1" w:after="100" w:afterAutospacing="1"/>
        <w:jc w:val="both"/>
        <w:rPr>
          <w:rFonts w:asciiTheme="minorHAnsi" w:eastAsiaTheme="minorHAnsi" w:hAnsiTheme="minorHAnsi" w:cstheme="minorBidi"/>
          <w:b/>
          <w:bCs/>
          <w:kern w:val="2"/>
          <w:sz w:val="22"/>
          <w:szCs w:val="22"/>
          <w:lang w:eastAsia="en-US"/>
          <w14:ligatures w14:val="standardContextual"/>
        </w:rPr>
      </w:pPr>
      <w:r w:rsidRPr="00222209">
        <w:rPr>
          <w:rFonts w:asciiTheme="minorHAnsi" w:eastAsiaTheme="minorHAnsi" w:hAnsiTheme="minorHAnsi" w:cstheme="minorBidi"/>
          <w:b/>
          <w:bCs/>
          <w:kern w:val="2"/>
          <w:sz w:val="22"/>
          <w:szCs w:val="22"/>
          <w:lang w:eastAsia="en-US"/>
          <w14:ligatures w14:val="standardContextual"/>
        </w:rPr>
        <w:t>NOVA UREDITEV V LETU 2025</w:t>
      </w:r>
    </w:p>
    <w:p w14:paraId="4B0329E5" w14:textId="77777777" w:rsidR="00F426E6" w:rsidRPr="00A1286A" w:rsidRDefault="00F426E6" w:rsidP="00F426E6">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A1286A">
        <w:rPr>
          <w:rFonts w:asciiTheme="minorHAnsi" w:eastAsiaTheme="minorHAnsi" w:hAnsiTheme="minorHAnsi" w:cstheme="minorBidi"/>
          <w:kern w:val="2"/>
          <w:sz w:val="22"/>
          <w:szCs w:val="22"/>
          <w:u w:val="single"/>
          <w:lang w:eastAsia="en-US"/>
          <w14:ligatures w14:val="standardContextual"/>
        </w:rPr>
        <w:t>Ko bo možnost izdaje MP omogočena pri različnih dobaviteljih (na isto naročilnico) sprašujem ali bodo naročilnice ON LINE in ali bo vidna zgodovina izdaj, kot je to pri izdaji zdravil?</w:t>
      </w:r>
    </w:p>
    <w:p w14:paraId="536B1D11" w14:textId="77777777" w:rsidR="00F426E6" w:rsidRPr="00A1286A" w:rsidRDefault="00F426E6" w:rsidP="00F426E6">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A1286A">
        <w:rPr>
          <w:rFonts w:asciiTheme="minorHAnsi" w:eastAsiaTheme="minorHAnsi" w:hAnsiTheme="minorHAnsi" w:cstheme="minorBidi"/>
          <w:kern w:val="2"/>
          <w:sz w:val="22"/>
          <w:szCs w:val="22"/>
          <w:u w:val="single"/>
          <w:lang w:eastAsia="en-US"/>
          <w14:ligatures w14:val="standardContextual"/>
        </w:rPr>
        <w:t>Kaj v primeru, če ni zdravstvene kartice (na primer da je oseba v bolnišnici in pride svojec) - kako bomo brali podatke?</w:t>
      </w:r>
    </w:p>
    <w:p w14:paraId="4F46FE13" w14:textId="77777777" w:rsidR="00F426E6" w:rsidRPr="00A1286A" w:rsidRDefault="00F426E6" w:rsidP="00F426E6">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A1286A">
        <w:rPr>
          <w:rFonts w:asciiTheme="minorHAnsi" w:eastAsiaTheme="minorHAnsi" w:hAnsiTheme="minorHAnsi" w:cstheme="minorBidi"/>
          <w:kern w:val="2"/>
          <w:sz w:val="22"/>
          <w:szCs w:val="22"/>
          <w:u w:val="single"/>
          <w:lang w:eastAsia="en-US"/>
          <w14:ligatures w14:val="standardContextual"/>
        </w:rPr>
        <w:t>Sedaj za branje podatkov o  naročilnici potrebujemo številko naročilnice. Ali se bo do podatka o odprtih naročilnicah lahko prišlo le z branjem pacienta?</w:t>
      </w:r>
    </w:p>
    <w:p w14:paraId="718E0421" w14:textId="77777777" w:rsidR="00F426E6" w:rsidRPr="00A1286A" w:rsidRDefault="00F426E6" w:rsidP="00F426E6">
      <w:pPr>
        <w:pStyle w:val="Odstavekseznama"/>
        <w:numPr>
          <w:ilvl w:val="0"/>
          <w:numId w:val="1"/>
        </w:numPr>
        <w:spacing w:before="100" w:beforeAutospacing="1" w:after="100" w:afterAutospacing="1"/>
        <w:jc w:val="both"/>
        <w:rPr>
          <w:rFonts w:asciiTheme="minorHAnsi" w:eastAsiaTheme="minorHAnsi" w:hAnsiTheme="minorHAnsi" w:cstheme="minorBidi"/>
          <w:kern w:val="2"/>
          <w:sz w:val="22"/>
          <w:szCs w:val="22"/>
          <w:u w:val="single"/>
          <w:lang w:eastAsia="en-US"/>
          <w14:ligatures w14:val="standardContextual"/>
        </w:rPr>
      </w:pPr>
      <w:r w:rsidRPr="00A1286A">
        <w:rPr>
          <w:rFonts w:asciiTheme="minorHAnsi" w:eastAsiaTheme="minorHAnsi" w:hAnsiTheme="minorHAnsi" w:cstheme="minorBidi"/>
          <w:kern w:val="2"/>
          <w:sz w:val="22"/>
          <w:szCs w:val="22"/>
          <w:u w:val="single"/>
          <w:lang w:eastAsia="en-US"/>
          <w14:ligatures w14:val="standardContextual"/>
        </w:rPr>
        <w:t>Naročilnica za prsno protezo, nedrček bo veljavna 6 let. Zavarovana oseba se odloči zamenjati dobavitelja. Kako oz. s čim pride k nam, ko se odloči nadalje prejemati protezo/nedrček pri nas?</w:t>
      </w:r>
    </w:p>
    <w:p w14:paraId="70414F09" w14:textId="77777777" w:rsidR="00F426E6" w:rsidRDefault="00F426E6" w:rsidP="00F426E6">
      <w:pPr>
        <w:jc w:val="both"/>
        <w:rPr>
          <w:rFonts w:asciiTheme="minorHAnsi" w:eastAsiaTheme="minorHAnsi" w:hAnsiTheme="minorHAnsi" w:cstheme="minorBidi"/>
          <w:kern w:val="2"/>
          <w:sz w:val="22"/>
          <w:szCs w:val="22"/>
          <w:lang w:eastAsia="en-US"/>
          <w14:ligatures w14:val="standardContextual"/>
        </w:rPr>
      </w:pPr>
      <w:r w:rsidRPr="0080581D">
        <w:rPr>
          <w:rFonts w:asciiTheme="minorHAnsi" w:eastAsiaTheme="minorHAnsi" w:hAnsiTheme="minorHAnsi" w:cstheme="minorBidi"/>
          <w:kern w:val="2"/>
          <w:sz w:val="22"/>
          <w:szCs w:val="22"/>
          <w:lang w:eastAsia="en-US"/>
          <w14:ligatures w14:val="standardContextual"/>
        </w:rPr>
        <w:t xml:space="preserve">Odgovor: Rešitve, ki bodo uveljavljene v prihodnjem letu, bodo predstavljene </w:t>
      </w:r>
      <w:r>
        <w:rPr>
          <w:rFonts w:asciiTheme="minorHAnsi" w:eastAsiaTheme="minorHAnsi" w:hAnsiTheme="minorHAnsi" w:cstheme="minorBidi"/>
          <w:kern w:val="2"/>
          <w:sz w:val="22"/>
          <w:szCs w:val="22"/>
          <w:lang w:eastAsia="en-US"/>
          <w14:ligatures w14:val="standardContextual"/>
        </w:rPr>
        <w:t xml:space="preserve">pred </w:t>
      </w:r>
      <w:r w:rsidRPr="0080581D">
        <w:rPr>
          <w:rFonts w:asciiTheme="minorHAnsi" w:eastAsiaTheme="minorHAnsi" w:hAnsiTheme="minorHAnsi" w:cstheme="minorBidi"/>
          <w:kern w:val="2"/>
          <w:sz w:val="22"/>
          <w:szCs w:val="22"/>
          <w:lang w:eastAsia="en-US"/>
          <w14:ligatures w14:val="standardContextual"/>
        </w:rPr>
        <w:t>uvedb</w:t>
      </w:r>
      <w:r>
        <w:rPr>
          <w:rFonts w:asciiTheme="minorHAnsi" w:eastAsiaTheme="minorHAnsi" w:hAnsiTheme="minorHAnsi" w:cstheme="minorBidi"/>
          <w:kern w:val="2"/>
          <w:sz w:val="22"/>
          <w:szCs w:val="22"/>
          <w:lang w:eastAsia="en-US"/>
          <w14:ligatures w14:val="standardContextual"/>
        </w:rPr>
        <w:t>o</w:t>
      </w:r>
      <w:r w:rsidRPr="0080581D">
        <w:rPr>
          <w:rFonts w:asciiTheme="minorHAnsi" w:eastAsiaTheme="minorHAnsi" w:hAnsiTheme="minorHAnsi" w:cstheme="minorBidi"/>
          <w:kern w:val="2"/>
          <w:sz w:val="22"/>
          <w:szCs w:val="22"/>
          <w:lang w:eastAsia="en-US"/>
          <w14:ligatures w14:val="standardContextual"/>
        </w:rPr>
        <w:t xml:space="preserve">. </w:t>
      </w:r>
    </w:p>
    <w:p w14:paraId="2B282DD3" w14:textId="77777777" w:rsidR="00A1286A" w:rsidRDefault="00A1286A" w:rsidP="00F426E6">
      <w:pPr>
        <w:jc w:val="both"/>
        <w:rPr>
          <w:rFonts w:asciiTheme="minorHAnsi" w:eastAsiaTheme="minorHAnsi" w:hAnsiTheme="minorHAnsi" w:cstheme="minorBidi"/>
          <w:kern w:val="2"/>
          <w:sz w:val="22"/>
          <w:szCs w:val="22"/>
          <w:lang w:eastAsia="en-US"/>
          <w14:ligatures w14:val="standardContextual"/>
        </w:rPr>
      </w:pPr>
    </w:p>
    <w:p w14:paraId="2E0D57CC" w14:textId="77777777" w:rsidR="00A1286A" w:rsidRDefault="00A1286A" w:rsidP="00F426E6">
      <w:pPr>
        <w:jc w:val="both"/>
        <w:rPr>
          <w:rFonts w:asciiTheme="minorHAnsi" w:eastAsiaTheme="minorHAnsi" w:hAnsiTheme="minorHAnsi" w:cstheme="minorBidi"/>
          <w:kern w:val="2"/>
          <w:sz w:val="22"/>
          <w:szCs w:val="22"/>
          <w:lang w:eastAsia="en-US"/>
          <w14:ligatures w14:val="standardContextual"/>
        </w:rPr>
      </w:pPr>
    </w:p>
    <w:p w14:paraId="5659AC47" w14:textId="40271B5B" w:rsidR="00A1286A" w:rsidRDefault="00A1286A" w:rsidP="00F426E6">
      <w:pPr>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Zavod za zdravstveno zavarovanje Slovenije, </w:t>
      </w:r>
    </w:p>
    <w:p w14:paraId="4213882C" w14:textId="7A9867FE" w:rsidR="00A1286A" w:rsidRPr="0080581D" w:rsidRDefault="00A1286A" w:rsidP="00F426E6">
      <w:pPr>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Ljubljana, 13.11.2024</w:t>
      </w:r>
    </w:p>
    <w:p w14:paraId="1481FF96" w14:textId="77777777" w:rsidR="00F426E6" w:rsidRPr="00303376" w:rsidRDefault="00F426E6" w:rsidP="00F426E6">
      <w:pPr>
        <w:jc w:val="both"/>
        <w:rPr>
          <w:rFonts w:asciiTheme="minorHAnsi" w:eastAsiaTheme="minorHAnsi" w:hAnsiTheme="minorHAnsi" w:cstheme="minorBidi"/>
          <w:b/>
          <w:bCs/>
          <w:kern w:val="2"/>
          <w:sz w:val="22"/>
          <w:szCs w:val="22"/>
          <w:lang w:eastAsia="en-US"/>
          <w14:ligatures w14:val="standardContextual"/>
        </w:rPr>
      </w:pPr>
    </w:p>
    <w:p w14:paraId="24FC3C30" w14:textId="3798EA25" w:rsidR="00D800FA" w:rsidRPr="00D95799" w:rsidRDefault="00D800FA" w:rsidP="00EE3D8F">
      <w:pPr>
        <w:ind w:firstLine="60"/>
        <w:jc w:val="both"/>
        <w:rPr>
          <w:rFonts w:asciiTheme="minorHAnsi" w:eastAsiaTheme="minorHAnsi" w:hAnsiTheme="minorHAnsi" w:cstheme="minorBidi"/>
          <w:strike/>
          <w:kern w:val="2"/>
          <w:sz w:val="22"/>
          <w:szCs w:val="22"/>
          <w:lang w:eastAsia="en-US"/>
          <w14:ligatures w14:val="standardContextual"/>
        </w:rPr>
      </w:pPr>
    </w:p>
    <w:sectPr w:rsidR="00D800FA" w:rsidRPr="00D957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3FF0" w14:textId="77777777" w:rsidR="00EE3D8F" w:rsidRDefault="00EE3D8F" w:rsidP="00EE3D8F">
      <w:r>
        <w:separator/>
      </w:r>
    </w:p>
  </w:endnote>
  <w:endnote w:type="continuationSeparator" w:id="0">
    <w:p w14:paraId="2FBBD825" w14:textId="77777777" w:rsidR="00EE3D8F" w:rsidRDefault="00EE3D8F" w:rsidP="00EE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6477" w14:textId="77777777" w:rsidR="00EE3D8F" w:rsidRDefault="00EE3D8F" w:rsidP="00EE3D8F">
      <w:r>
        <w:separator/>
      </w:r>
    </w:p>
  </w:footnote>
  <w:footnote w:type="continuationSeparator" w:id="0">
    <w:p w14:paraId="61562FD4" w14:textId="77777777" w:rsidR="00EE3D8F" w:rsidRDefault="00EE3D8F" w:rsidP="00EE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E16"/>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DB1F3D"/>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4B4A44"/>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D1A2E"/>
    <w:multiLevelType w:val="hybridMultilevel"/>
    <w:tmpl w:val="5CBE3878"/>
    <w:lvl w:ilvl="0" w:tplc="1EE81454">
      <w:start w:val="1"/>
      <w:numFmt w:val="decimal"/>
      <w:lvlText w:val="%1."/>
      <w:lvlJc w:val="left"/>
      <w:pPr>
        <w:ind w:left="720" w:hanging="360"/>
      </w:pPr>
      <w:rPr>
        <w:rFonts w:ascii="Segoe UI" w:hAnsi="Segoe UI" w:cs="Segoe UI" w:hint="default"/>
        <w:sz w:val="2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394D46"/>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DB158F"/>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141B8D"/>
    <w:multiLevelType w:val="hybridMultilevel"/>
    <w:tmpl w:val="4CE432DC"/>
    <w:lvl w:ilvl="0" w:tplc="7E78671A">
      <w:start w:val="1"/>
      <w:numFmt w:val="bullet"/>
      <w:lvlText w:val=""/>
      <w:lvlJc w:val="left"/>
      <w:pPr>
        <w:tabs>
          <w:tab w:val="num" w:pos="720"/>
        </w:tabs>
        <w:ind w:left="720" w:hanging="360"/>
      </w:pPr>
      <w:rPr>
        <w:rFonts w:ascii="Wingdings" w:hAnsi="Wingdings" w:hint="default"/>
      </w:rPr>
    </w:lvl>
    <w:lvl w:ilvl="1" w:tplc="EEC6D0DA" w:tentative="1">
      <w:start w:val="1"/>
      <w:numFmt w:val="bullet"/>
      <w:lvlText w:val=""/>
      <w:lvlJc w:val="left"/>
      <w:pPr>
        <w:tabs>
          <w:tab w:val="num" w:pos="1440"/>
        </w:tabs>
        <w:ind w:left="1440" w:hanging="360"/>
      </w:pPr>
      <w:rPr>
        <w:rFonts w:ascii="Wingdings" w:hAnsi="Wingdings" w:hint="default"/>
      </w:rPr>
    </w:lvl>
    <w:lvl w:ilvl="2" w:tplc="BF441D8C" w:tentative="1">
      <w:start w:val="1"/>
      <w:numFmt w:val="bullet"/>
      <w:lvlText w:val=""/>
      <w:lvlJc w:val="left"/>
      <w:pPr>
        <w:tabs>
          <w:tab w:val="num" w:pos="2160"/>
        </w:tabs>
        <w:ind w:left="2160" w:hanging="360"/>
      </w:pPr>
      <w:rPr>
        <w:rFonts w:ascii="Wingdings" w:hAnsi="Wingdings" w:hint="default"/>
      </w:rPr>
    </w:lvl>
    <w:lvl w:ilvl="3" w:tplc="E3D2A050" w:tentative="1">
      <w:start w:val="1"/>
      <w:numFmt w:val="bullet"/>
      <w:lvlText w:val=""/>
      <w:lvlJc w:val="left"/>
      <w:pPr>
        <w:tabs>
          <w:tab w:val="num" w:pos="2880"/>
        </w:tabs>
        <w:ind w:left="2880" w:hanging="360"/>
      </w:pPr>
      <w:rPr>
        <w:rFonts w:ascii="Wingdings" w:hAnsi="Wingdings" w:hint="default"/>
      </w:rPr>
    </w:lvl>
    <w:lvl w:ilvl="4" w:tplc="9D2C11A4" w:tentative="1">
      <w:start w:val="1"/>
      <w:numFmt w:val="bullet"/>
      <w:lvlText w:val=""/>
      <w:lvlJc w:val="left"/>
      <w:pPr>
        <w:tabs>
          <w:tab w:val="num" w:pos="3600"/>
        </w:tabs>
        <w:ind w:left="3600" w:hanging="360"/>
      </w:pPr>
      <w:rPr>
        <w:rFonts w:ascii="Wingdings" w:hAnsi="Wingdings" w:hint="default"/>
      </w:rPr>
    </w:lvl>
    <w:lvl w:ilvl="5" w:tplc="189699B4" w:tentative="1">
      <w:start w:val="1"/>
      <w:numFmt w:val="bullet"/>
      <w:lvlText w:val=""/>
      <w:lvlJc w:val="left"/>
      <w:pPr>
        <w:tabs>
          <w:tab w:val="num" w:pos="4320"/>
        </w:tabs>
        <w:ind w:left="4320" w:hanging="360"/>
      </w:pPr>
      <w:rPr>
        <w:rFonts w:ascii="Wingdings" w:hAnsi="Wingdings" w:hint="default"/>
      </w:rPr>
    </w:lvl>
    <w:lvl w:ilvl="6" w:tplc="0C7C3B3A" w:tentative="1">
      <w:start w:val="1"/>
      <w:numFmt w:val="bullet"/>
      <w:lvlText w:val=""/>
      <w:lvlJc w:val="left"/>
      <w:pPr>
        <w:tabs>
          <w:tab w:val="num" w:pos="5040"/>
        </w:tabs>
        <w:ind w:left="5040" w:hanging="360"/>
      </w:pPr>
      <w:rPr>
        <w:rFonts w:ascii="Wingdings" w:hAnsi="Wingdings" w:hint="default"/>
      </w:rPr>
    </w:lvl>
    <w:lvl w:ilvl="7" w:tplc="ABA6A902" w:tentative="1">
      <w:start w:val="1"/>
      <w:numFmt w:val="bullet"/>
      <w:lvlText w:val=""/>
      <w:lvlJc w:val="left"/>
      <w:pPr>
        <w:tabs>
          <w:tab w:val="num" w:pos="5760"/>
        </w:tabs>
        <w:ind w:left="5760" w:hanging="360"/>
      </w:pPr>
      <w:rPr>
        <w:rFonts w:ascii="Wingdings" w:hAnsi="Wingdings" w:hint="default"/>
      </w:rPr>
    </w:lvl>
    <w:lvl w:ilvl="8" w:tplc="6638D5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35466"/>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6A0DBF"/>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E6AAB"/>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7C443B"/>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9C6A6E"/>
    <w:multiLevelType w:val="hybridMultilevel"/>
    <w:tmpl w:val="A400194E"/>
    <w:lvl w:ilvl="0" w:tplc="4148CF34">
      <w:start w:val="1"/>
      <w:numFmt w:val="bullet"/>
      <w:lvlText w:val=""/>
      <w:lvlJc w:val="left"/>
      <w:pPr>
        <w:tabs>
          <w:tab w:val="num" w:pos="720"/>
        </w:tabs>
        <w:ind w:left="720" w:hanging="360"/>
      </w:pPr>
      <w:rPr>
        <w:rFonts w:ascii="Wingdings" w:hAnsi="Wingdings" w:hint="default"/>
      </w:rPr>
    </w:lvl>
    <w:lvl w:ilvl="1" w:tplc="A476DC4A" w:tentative="1">
      <w:start w:val="1"/>
      <w:numFmt w:val="bullet"/>
      <w:lvlText w:val=""/>
      <w:lvlJc w:val="left"/>
      <w:pPr>
        <w:tabs>
          <w:tab w:val="num" w:pos="1440"/>
        </w:tabs>
        <w:ind w:left="1440" w:hanging="360"/>
      </w:pPr>
      <w:rPr>
        <w:rFonts w:ascii="Wingdings" w:hAnsi="Wingdings" w:hint="default"/>
      </w:rPr>
    </w:lvl>
    <w:lvl w:ilvl="2" w:tplc="8B72382A" w:tentative="1">
      <w:start w:val="1"/>
      <w:numFmt w:val="bullet"/>
      <w:lvlText w:val=""/>
      <w:lvlJc w:val="left"/>
      <w:pPr>
        <w:tabs>
          <w:tab w:val="num" w:pos="2160"/>
        </w:tabs>
        <w:ind w:left="2160" w:hanging="360"/>
      </w:pPr>
      <w:rPr>
        <w:rFonts w:ascii="Wingdings" w:hAnsi="Wingdings" w:hint="default"/>
      </w:rPr>
    </w:lvl>
    <w:lvl w:ilvl="3" w:tplc="30DE01C4" w:tentative="1">
      <w:start w:val="1"/>
      <w:numFmt w:val="bullet"/>
      <w:lvlText w:val=""/>
      <w:lvlJc w:val="left"/>
      <w:pPr>
        <w:tabs>
          <w:tab w:val="num" w:pos="2880"/>
        </w:tabs>
        <w:ind w:left="2880" w:hanging="360"/>
      </w:pPr>
      <w:rPr>
        <w:rFonts w:ascii="Wingdings" w:hAnsi="Wingdings" w:hint="default"/>
      </w:rPr>
    </w:lvl>
    <w:lvl w:ilvl="4" w:tplc="333E5D88" w:tentative="1">
      <w:start w:val="1"/>
      <w:numFmt w:val="bullet"/>
      <w:lvlText w:val=""/>
      <w:lvlJc w:val="left"/>
      <w:pPr>
        <w:tabs>
          <w:tab w:val="num" w:pos="3600"/>
        </w:tabs>
        <w:ind w:left="3600" w:hanging="360"/>
      </w:pPr>
      <w:rPr>
        <w:rFonts w:ascii="Wingdings" w:hAnsi="Wingdings" w:hint="default"/>
      </w:rPr>
    </w:lvl>
    <w:lvl w:ilvl="5" w:tplc="8D2C5C20" w:tentative="1">
      <w:start w:val="1"/>
      <w:numFmt w:val="bullet"/>
      <w:lvlText w:val=""/>
      <w:lvlJc w:val="left"/>
      <w:pPr>
        <w:tabs>
          <w:tab w:val="num" w:pos="4320"/>
        </w:tabs>
        <w:ind w:left="4320" w:hanging="360"/>
      </w:pPr>
      <w:rPr>
        <w:rFonts w:ascii="Wingdings" w:hAnsi="Wingdings" w:hint="default"/>
      </w:rPr>
    </w:lvl>
    <w:lvl w:ilvl="6" w:tplc="9D72BF60" w:tentative="1">
      <w:start w:val="1"/>
      <w:numFmt w:val="bullet"/>
      <w:lvlText w:val=""/>
      <w:lvlJc w:val="left"/>
      <w:pPr>
        <w:tabs>
          <w:tab w:val="num" w:pos="5040"/>
        </w:tabs>
        <w:ind w:left="5040" w:hanging="360"/>
      </w:pPr>
      <w:rPr>
        <w:rFonts w:ascii="Wingdings" w:hAnsi="Wingdings" w:hint="default"/>
      </w:rPr>
    </w:lvl>
    <w:lvl w:ilvl="7" w:tplc="453462AA" w:tentative="1">
      <w:start w:val="1"/>
      <w:numFmt w:val="bullet"/>
      <w:lvlText w:val=""/>
      <w:lvlJc w:val="left"/>
      <w:pPr>
        <w:tabs>
          <w:tab w:val="num" w:pos="5760"/>
        </w:tabs>
        <w:ind w:left="5760" w:hanging="360"/>
      </w:pPr>
      <w:rPr>
        <w:rFonts w:ascii="Wingdings" w:hAnsi="Wingdings" w:hint="default"/>
      </w:rPr>
    </w:lvl>
    <w:lvl w:ilvl="8" w:tplc="905A6E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D0D6E"/>
    <w:multiLevelType w:val="hybridMultilevel"/>
    <w:tmpl w:val="C00E5E1A"/>
    <w:lvl w:ilvl="0" w:tplc="7204729C">
      <w:start w:val="1"/>
      <w:numFmt w:val="bullet"/>
      <w:lvlText w:val=""/>
      <w:lvlJc w:val="left"/>
      <w:pPr>
        <w:tabs>
          <w:tab w:val="num" w:pos="720"/>
        </w:tabs>
        <w:ind w:left="720" w:hanging="360"/>
      </w:pPr>
      <w:rPr>
        <w:rFonts w:ascii="Wingdings" w:hAnsi="Wingdings" w:hint="default"/>
      </w:rPr>
    </w:lvl>
    <w:lvl w:ilvl="1" w:tplc="6A98A8A2" w:tentative="1">
      <w:start w:val="1"/>
      <w:numFmt w:val="bullet"/>
      <w:lvlText w:val=""/>
      <w:lvlJc w:val="left"/>
      <w:pPr>
        <w:tabs>
          <w:tab w:val="num" w:pos="1440"/>
        </w:tabs>
        <w:ind w:left="1440" w:hanging="360"/>
      </w:pPr>
      <w:rPr>
        <w:rFonts w:ascii="Wingdings" w:hAnsi="Wingdings" w:hint="default"/>
      </w:rPr>
    </w:lvl>
    <w:lvl w:ilvl="2" w:tplc="CDFA6B7E" w:tentative="1">
      <w:start w:val="1"/>
      <w:numFmt w:val="bullet"/>
      <w:lvlText w:val=""/>
      <w:lvlJc w:val="left"/>
      <w:pPr>
        <w:tabs>
          <w:tab w:val="num" w:pos="2160"/>
        </w:tabs>
        <w:ind w:left="2160" w:hanging="360"/>
      </w:pPr>
      <w:rPr>
        <w:rFonts w:ascii="Wingdings" w:hAnsi="Wingdings" w:hint="default"/>
      </w:rPr>
    </w:lvl>
    <w:lvl w:ilvl="3" w:tplc="33D4CF16" w:tentative="1">
      <w:start w:val="1"/>
      <w:numFmt w:val="bullet"/>
      <w:lvlText w:val=""/>
      <w:lvlJc w:val="left"/>
      <w:pPr>
        <w:tabs>
          <w:tab w:val="num" w:pos="2880"/>
        </w:tabs>
        <w:ind w:left="2880" w:hanging="360"/>
      </w:pPr>
      <w:rPr>
        <w:rFonts w:ascii="Wingdings" w:hAnsi="Wingdings" w:hint="default"/>
      </w:rPr>
    </w:lvl>
    <w:lvl w:ilvl="4" w:tplc="04F22C34" w:tentative="1">
      <w:start w:val="1"/>
      <w:numFmt w:val="bullet"/>
      <w:lvlText w:val=""/>
      <w:lvlJc w:val="left"/>
      <w:pPr>
        <w:tabs>
          <w:tab w:val="num" w:pos="3600"/>
        </w:tabs>
        <w:ind w:left="3600" w:hanging="360"/>
      </w:pPr>
      <w:rPr>
        <w:rFonts w:ascii="Wingdings" w:hAnsi="Wingdings" w:hint="default"/>
      </w:rPr>
    </w:lvl>
    <w:lvl w:ilvl="5" w:tplc="452AAAA4" w:tentative="1">
      <w:start w:val="1"/>
      <w:numFmt w:val="bullet"/>
      <w:lvlText w:val=""/>
      <w:lvlJc w:val="left"/>
      <w:pPr>
        <w:tabs>
          <w:tab w:val="num" w:pos="4320"/>
        </w:tabs>
        <w:ind w:left="4320" w:hanging="360"/>
      </w:pPr>
      <w:rPr>
        <w:rFonts w:ascii="Wingdings" w:hAnsi="Wingdings" w:hint="default"/>
      </w:rPr>
    </w:lvl>
    <w:lvl w:ilvl="6" w:tplc="EE62D848" w:tentative="1">
      <w:start w:val="1"/>
      <w:numFmt w:val="bullet"/>
      <w:lvlText w:val=""/>
      <w:lvlJc w:val="left"/>
      <w:pPr>
        <w:tabs>
          <w:tab w:val="num" w:pos="5040"/>
        </w:tabs>
        <w:ind w:left="5040" w:hanging="360"/>
      </w:pPr>
      <w:rPr>
        <w:rFonts w:ascii="Wingdings" w:hAnsi="Wingdings" w:hint="default"/>
      </w:rPr>
    </w:lvl>
    <w:lvl w:ilvl="7" w:tplc="DEB66C00" w:tentative="1">
      <w:start w:val="1"/>
      <w:numFmt w:val="bullet"/>
      <w:lvlText w:val=""/>
      <w:lvlJc w:val="left"/>
      <w:pPr>
        <w:tabs>
          <w:tab w:val="num" w:pos="5760"/>
        </w:tabs>
        <w:ind w:left="5760" w:hanging="360"/>
      </w:pPr>
      <w:rPr>
        <w:rFonts w:ascii="Wingdings" w:hAnsi="Wingdings" w:hint="default"/>
      </w:rPr>
    </w:lvl>
    <w:lvl w:ilvl="8" w:tplc="ABB24F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8113AB"/>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171F34"/>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A66730"/>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B213E7"/>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957C6E"/>
    <w:multiLevelType w:val="hybridMultilevel"/>
    <w:tmpl w:val="F83227A4"/>
    <w:lvl w:ilvl="0" w:tplc="14427498">
      <w:start w:val="2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1B429BE"/>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A35454"/>
    <w:multiLevelType w:val="hybridMultilevel"/>
    <w:tmpl w:val="BB84532C"/>
    <w:lvl w:ilvl="0" w:tplc="58CC20DE">
      <w:start w:val="1"/>
      <w:numFmt w:val="bullet"/>
      <w:lvlText w:val=""/>
      <w:lvlJc w:val="left"/>
      <w:pPr>
        <w:tabs>
          <w:tab w:val="num" w:pos="720"/>
        </w:tabs>
        <w:ind w:left="720" w:hanging="360"/>
      </w:pPr>
      <w:rPr>
        <w:rFonts w:ascii="Wingdings" w:hAnsi="Wingdings" w:hint="default"/>
      </w:rPr>
    </w:lvl>
    <w:lvl w:ilvl="1" w:tplc="6C1602AE" w:tentative="1">
      <w:start w:val="1"/>
      <w:numFmt w:val="bullet"/>
      <w:lvlText w:val=""/>
      <w:lvlJc w:val="left"/>
      <w:pPr>
        <w:tabs>
          <w:tab w:val="num" w:pos="1440"/>
        </w:tabs>
        <w:ind w:left="1440" w:hanging="360"/>
      </w:pPr>
      <w:rPr>
        <w:rFonts w:ascii="Wingdings" w:hAnsi="Wingdings" w:hint="default"/>
      </w:rPr>
    </w:lvl>
    <w:lvl w:ilvl="2" w:tplc="4EB29AE4" w:tentative="1">
      <w:start w:val="1"/>
      <w:numFmt w:val="bullet"/>
      <w:lvlText w:val=""/>
      <w:lvlJc w:val="left"/>
      <w:pPr>
        <w:tabs>
          <w:tab w:val="num" w:pos="2160"/>
        </w:tabs>
        <w:ind w:left="2160" w:hanging="360"/>
      </w:pPr>
      <w:rPr>
        <w:rFonts w:ascii="Wingdings" w:hAnsi="Wingdings" w:hint="default"/>
      </w:rPr>
    </w:lvl>
    <w:lvl w:ilvl="3" w:tplc="B4DC0B20" w:tentative="1">
      <w:start w:val="1"/>
      <w:numFmt w:val="bullet"/>
      <w:lvlText w:val=""/>
      <w:lvlJc w:val="left"/>
      <w:pPr>
        <w:tabs>
          <w:tab w:val="num" w:pos="2880"/>
        </w:tabs>
        <w:ind w:left="2880" w:hanging="360"/>
      </w:pPr>
      <w:rPr>
        <w:rFonts w:ascii="Wingdings" w:hAnsi="Wingdings" w:hint="default"/>
      </w:rPr>
    </w:lvl>
    <w:lvl w:ilvl="4" w:tplc="2EC0EF26" w:tentative="1">
      <w:start w:val="1"/>
      <w:numFmt w:val="bullet"/>
      <w:lvlText w:val=""/>
      <w:lvlJc w:val="left"/>
      <w:pPr>
        <w:tabs>
          <w:tab w:val="num" w:pos="3600"/>
        </w:tabs>
        <w:ind w:left="3600" w:hanging="360"/>
      </w:pPr>
      <w:rPr>
        <w:rFonts w:ascii="Wingdings" w:hAnsi="Wingdings" w:hint="default"/>
      </w:rPr>
    </w:lvl>
    <w:lvl w:ilvl="5" w:tplc="25F6B7E4" w:tentative="1">
      <w:start w:val="1"/>
      <w:numFmt w:val="bullet"/>
      <w:lvlText w:val=""/>
      <w:lvlJc w:val="left"/>
      <w:pPr>
        <w:tabs>
          <w:tab w:val="num" w:pos="4320"/>
        </w:tabs>
        <w:ind w:left="4320" w:hanging="360"/>
      </w:pPr>
      <w:rPr>
        <w:rFonts w:ascii="Wingdings" w:hAnsi="Wingdings" w:hint="default"/>
      </w:rPr>
    </w:lvl>
    <w:lvl w:ilvl="6" w:tplc="20665E2C" w:tentative="1">
      <w:start w:val="1"/>
      <w:numFmt w:val="bullet"/>
      <w:lvlText w:val=""/>
      <w:lvlJc w:val="left"/>
      <w:pPr>
        <w:tabs>
          <w:tab w:val="num" w:pos="5040"/>
        </w:tabs>
        <w:ind w:left="5040" w:hanging="360"/>
      </w:pPr>
      <w:rPr>
        <w:rFonts w:ascii="Wingdings" w:hAnsi="Wingdings" w:hint="default"/>
      </w:rPr>
    </w:lvl>
    <w:lvl w:ilvl="7" w:tplc="1666C702" w:tentative="1">
      <w:start w:val="1"/>
      <w:numFmt w:val="bullet"/>
      <w:lvlText w:val=""/>
      <w:lvlJc w:val="left"/>
      <w:pPr>
        <w:tabs>
          <w:tab w:val="num" w:pos="5760"/>
        </w:tabs>
        <w:ind w:left="5760" w:hanging="360"/>
      </w:pPr>
      <w:rPr>
        <w:rFonts w:ascii="Wingdings" w:hAnsi="Wingdings" w:hint="default"/>
      </w:rPr>
    </w:lvl>
    <w:lvl w:ilvl="8" w:tplc="1AEE8F8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71C52"/>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261647"/>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6B5F10"/>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163CBB"/>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112EDB"/>
    <w:multiLevelType w:val="hybridMultilevel"/>
    <w:tmpl w:val="C40A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2B79EE"/>
    <w:multiLevelType w:val="hybridMultilevel"/>
    <w:tmpl w:val="A57C3612"/>
    <w:lvl w:ilvl="0" w:tplc="1442749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28734528">
    <w:abstractNumId w:val="25"/>
  </w:num>
  <w:num w:numId="2" w16cid:durableId="465122407">
    <w:abstractNumId w:val="11"/>
  </w:num>
  <w:num w:numId="3" w16cid:durableId="805659009">
    <w:abstractNumId w:val="12"/>
  </w:num>
  <w:num w:numId="4" w16cid:durableId="1160535113">
    <w:abstractNumId w:val="6"/>
  </w:num>
  <w:num w:numId="5" w16cid:durableId="1012951636">
    <w:abstractNumId w:val="19"/>
  </w:num>
  <w:num w:numId="6" w16cid:durableId="1400639015">
    <w:abstractNumId w:val="14"/>
  </w:num>
  <w:num w:numId="7" w16cid:durableId="776632701">
    <w:abstractNumId w:val="16"/>
  </w:num>
  <w:num w:numId="8" w16cid:durableId="263616299">
    <w:abstractNumId w:val="7"/>
  </w:num>
  <w:num w:numId="9" w16cid:durableId="186529754">
    <w:abstractNumId w:val="8"/>
  </w:num>
  <w:num w:numId="10" w16cid:durableId="758794271">
    <w:abstractNumId w:val="22"/>
  </w:num>
  <w:num w:numId="11" w16cid:durableId="1013727646">
    <w:abstractNumId w:val="24"/>
  </w:num>
  <w:num w:numId="12" w16cid:durableId="1340815068">
    <w:abstractNumId w:val="21"/>
  </w:num>
  <w:num w:numId="13" w16cid:durableId="1459957128">
    <w:abstractNumId w:val="17"/>
  </w:num>
  <w:num w:numId="14" w16cid:durableId="1385980193">
    <w:abstractNumId w:val="2"/>
  </w:num>
  <w:num w:numId="15" w16cid:durableId="711617310">
    <w:abstractNumId w:val="4"/>
  </w:num>
  <w:num w:numId="16" w16cid:durableId="1299264456">
    <w:abstractNumId w:val="13"/>
  </w:num>
  <w:num w:numId="17" w16cid:durableId="999388065">
    <w:abstractNumId w:val="10"/>
  </w:num>
  <w:num w:numId="18" w16cid:durableId="489374105">
    <w:abstractNumId w:val="18"/>
  </w:num>
  <w:num w:numId="19" w16cid:durableId="2070495966">
    <w:abstractNumId w:val="15"/>
  </w:num>
  <w:num w:numId="20" w16cid:durableId="1345014696">
    <w:abstractNumId w:val="5"/>
  </w:num>
  <w:num w:numId="21" w16cid:durableId="375471819">
    <w:abstractNumId w:val="23"/>
  </w:num>
  <w:num w:numId="22" w16cid:durableId="271791707">
    <w:abstractNumId w:val="1"/>
  </w:num>
  <w:num w:numId="23" w16cid:durableId="1211962792">
    <w:abstractNumId w:val="3"/>
  </w:num>
  <w:num w:numId="24" w16cid:durableId="560403226">
    <w:abstractNumId w:val="20"/>
  </w:num>
  <w:num w:numId="25" w16cid:durableId="1774090375">
    <w:abstractNumId w:val="9"/>
  </w:num>
  <w:num w:numId="26" w16cid:durableId="181718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CA"/>
    <w:rsid w:val="00076E4D"/>
    <w:rsid w:val="00117FA2"/>
    <w:rsid w:val="00150B45"/>
    <w:rsid w:val="001E1213"/>
    <w:rsid w:val="00222209"/>
    <w:rsid w:val="00271682"/>
    <w:rsid w:val="00303376"/>
    <w:rsid w:val="0034746E"/>
    <w:rsid w:val="00353853"/>
    <w:rsid w:val="00354DFA"/>
    <w:rsid w:val="003C6C0A"/>
    <w:rsid w:val="004B6E2D"/>
    <w:rsid w:val="004F092B"/>
    <w:rsid w:val="004F0F2C"/>
    <w:rsid w:val="004F670E"/>
    <w:rsid w:val="0052257D"/>
    <w:rsid w:val="00541E72"/>
    <w:rsid w:val="00666C6C"/>
    <w:rsid w:val="00763D41"/>
    <w:rsid w:val="007947C4"/>
    <w:rsid w:val="0080581D"/>
    <w:rsid w:val="008413A4"/>
    <w:rsid w:val="008C6BF7"/>
    <w:rsid w:val="008E0969"/>
    <w:rsid w:val="00904AE5"/>
    <w:rsid w:val="00A1286A"/>
    <w:rsid w:val="00A61FA4"/>
    <w:rsid w:val="00A70427"/>
    <w:rsid w:val="00A86226"/>
    <w:rsid w:val="00A967CD"/>
    <w:rsid w:val="00AC6849"/>
    <w:rsid w:val="00AE17F6"/>
    <w:rsid w:val="00B20CB1"/>
    <w:rsid w:val="00C533BF"/>
    <w:rsid w:val="00C954E8"/>
    <w:rsid w:val="00CA377A"/>
    <w:rsid w:val="00D40166"/>
    <w:rsid w:val="00D800FA"/>
    <w:rsid w:val="00D95799"/>
    <w:rsid w:val="00DD51FA"/>
    <w:rsid w:val="00E9742D"/>
    <w:rsid w:val="00EB3389"/>
    <w:rsid w:val="00EE3D8F"/>
    <w:rsid w:val="00F21A30"/>
    <w:rsid w:val="00F42401"/>
    <w:rsid w:val="00F426E6"/>
    <w:rsid w:val="00F469E5"/>
    <w:rsid w:val="00F51CCA"/>
    <w:rsid w:val="00F57FAC"/>
    <w:rsid w:val="00F63EC1"/>
    <w:rsid w:val="00FF74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BDDB"/>
  <w15:chartTrackingRefBased/>
  <w15:docId w15:val="{FE7B7620-7B96-4AE6-9186-9E0CBEAC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40166"/>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ui-primitive">
    <w:name w:val="fui-primitive"/>
    <w:basedOn w:val="Privzetapisavaodstavka"/>
    <w:rsid w:val="00076E4D"/>
  </w:style>
  <w:style w:type="character" w:customStyle="1" w:styleId="fui-chatmessage">
    <w:name w:val="fui-chatmessage"/>
    <w:basedOn w:val="Privzetapisavaodstavka"/>
    <w:rsid w:val="00076E4D"/>
  </w:style>
  <w:style w:type="character" w:customStyle="1" w:styleId="1cnpzpt">
    <w:name w:val="___1cnpzpt"/>
    <w:basedOn w:val="Privzetapisavaodstavka"/>
    <w:rsid w:val="00076E4D"/>
  </w:style>
  <w:style w:type="character" w:customStyle="1" w:styleId="fui-styledtext">
    <w:name w:val="fui-styledtext"/>
    <w:basedOn w:val="Privzetapisavaodstavka"/>
    <w:rsid w:val="00076E4D"/>
  </w:style>
  <w:style w:type="paragraph" w:styleId="Navadensplet">
    <w:name w:val="Normal (Web)"/>
    <w:basedOn w:val="Navaden"/>
    <w:uiPriority w:val="99"/>
    <w:semiHidden/>
    <w:unhideWhenUsed/>
    <w:rsid w:val="00076E4D"/>
    <w:pPr>
      <w:spacing w:before="100" w:beforeAutospacing="1" w:after="100" w:afterAutospacing="1"/>
    </w:pPr>
  </w:style>
  <w:style w:type="paragraph" w:customStyle="1" w:styleId="ck-placeholder">
    <w:name w:val="ck-placeholder"/>
    <w:basedOn w:val="Navaden"/>
    <w:rsid w:val="00076E4D"/>
    <w:pPr>
      <w:spacing w:before="100" w:beforeAutospacing="1" w:after="100" w:afterAutospacing="1"/>
    </w:pPr>
  </w:style>
  <w:style w:type="character" w:customStyle="1" w:styleId="ui-provider">
    <w:name w:val="ui-provider"/>
    <w:basedOn w:val="Privzetapisavaodstavka"/>
    <w:rsid w:val="00D800FA"/>
  </w:style>
  <w:style w:type="character" w:styleId="Krepko">
    <w:name w:val="Strong"/>
    <w:basedOn w:val="Privzetapisavaodstavka"/>
    <w:uiPriority w:val="22"/>
    <w:qFormat/>
    <w:rsid w:val="00D800FA"/>
    <w:rPr>
      <w:b/>
      <w:bCs/>
    </w:rPr>
  </w:style>
  <w:style w:type="paragraph" w:styleId="Odstavekseznama">
    <w:name w:val="List Paragraph"/>
    <w:basedOn w:val="Navaden"/>
    <w:uiPriority w:val="34"/>
    <w:qFormat/>
    <w:rsid w:val="00D800FA"/>
    <w:pPr>
      <w:ind w:left="720"/>
      <w:contextualSpacing/>
    </w:pPr>
  </w:style>
  <w:style w:type="paragraph" w:styleId="Glava">
    <w:name w:val="header"/>
    <w:basedOn w:val="Navaden"/>
    <w:link w:val="GlavaZnak"/>
    <w:uiPriority w:val="99"/>
    <w:unhideWhenUsed/>
    <w:rsid w:val="00EE3D8F"/>
    <w:pPr>
      <w:tabs>
        <w:tab w:val="center" w:pos="4536"/>
        <w:tab w:val="right" w:pos="9072"/>
      </w:tabs>
    </w:pPr>
  </w:style>
  <w:style w:type="character" w:customStyle="1" w:styleId="GlavaZnak">
    <w:name w:val="Glava Znak"/>
    <w:basedOn w:val="Privzetapisavaodstavka"/>
    <w:link w:val="Glava"/>
    <w:uiPriority w:val="99"/>
    <w:rsid w:val="00EE3D8F"/>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EE3D8F"/>
    <w:pPr>
      <w:tabs>
        <w:tab w:val="center" w:pos="4536"/>
        <w:tab w:val="right" w:pos="9072"/>
      </w:tabs>
    </w:pPr>
  </w:style>
  <w:style w:type="character" w:customStyle="1" w:styleId="NogaZnak">
    <w:name w:val="Noga Znak"/>
    <w:basedOn w:val="Privzetapisavaodstavka"/>
    <w:link w:val="Noga"/>
    <w:uiPriority w:val="99"/>
    <w:rsid w:val="00EE3D8F"/>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semiHidden/>
    <w:unhideWhenUsed/>
    <w:rsid w:val="00F57FAC"/>
    <w:rPr>
      <w:color w:val="0000FF"/>
      <w:u w:val="single"/>
    </w:rPr>
  </w:style>
  <w:style w:type="character" w:styleId="Pripombasklic">
    <w:name w:val="annotation reference"/>
    <w:basedOn w:val="Privzetapisavaodstavka"/>
    <w:uiPriority w:val="99"/>
    <w:semiHidden/>
    <w:unhideWhenUsed/>
    <w:rsid w:val="00F57FAC"/>
    <w:rPr>
      <w:sz w:val="16"/>
      <w:szCs w:val="16"/>
    </w:rPr>
  </w:style>
  <w:style w:type="paragraph" w:styleId="Pripombabesedilo">
    <w:name w:val="annotation text"/>
    <w:basedOn w:val="Navaden"/>
    <w:link w:val="PripombabesediloZnak"/>
    <w:uiPriority w:val="99"/>
    <w:unhideWhenUsed/>
    <w:rsid w:val="00F57FAC"/>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PripombabesediloZnak">
    <w:name w:val="Pripomba – besedilo Znak"/>
    <w:basedOn w:val="Privzetapisavaodstavka"/>
    <w:link w:val="Pripombabesedilo"/>
    <w:uiPriority w:val="99"/>
    <w:rsid w:val="00F57FAC"/>
    <w:rPr>
      <w:sz w:val="20"/>
      <w:szCs w:val="20"/>
    </w:rPr>
  </w:style>
  <w:style w:type="character" w:styleId="SledenaHiperpovezava">
    <w:name w:val="FollowedHyperlink"/>
    <w:basedOn w:val="Privzetapisavaodstavka"/>
    <w:uiPriority w:val="99"/>
    <w:semiHidden/>
    <w:unhideWhenUsed/>
    <w:rsid w:val="008413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4615">
      <w:bodyDiv w:val="1"/>
      <w:marLeft w:val="0"/>
      <w:marRight w:val="0"/>
      <w:marTop w:val="0"/>
      <w:marBottom w:val="0"/>
      <w:divBdr>
        <w:top w:val="none" w:sz="0" w:space="0" w:color="auto"/>
        <w:left w:val="none" w:sz="0" w:space="0" w:color="auto"/>
        <w:bottom w:val="none" w:sz="0" w:space="0" w:color="auto"/>
        <w:right w:val="none" w:sz="0" w:space="0" w:color="auto"/>
      </w:divBdr>
    </w:div>
    <w:div w:id="560944371">
      <w:bodyDiv w:val="1"/>
      <w:marLeft w:val="0"/>
      <w:marRight w:val="0"/>
      <w:marTop w:val="0"/>
      <w:marBottom w:val="0"/>
      <w:divBdr>
        <w:top w:val="none" w:sz="0" w:space="0" w:color="auto"/>
        <w:left w:val="none" w:sz="0" w:space="0" w:color="auto"/>
        <w:bottom w:val="none" w:sz="0" w:space="0" w:color="auto"/>
        <w:right w:val="none" w:sz="0" w:space="0" w:color="auto"/>
      </w:divBdr>
    </w:div>
    <w:div w:id="1062755634">
      <w:bodyDiv w:val="1"/>
      <w:marLeft w:val="0"/>
      <w:marRight w:val="0"/>
      <w:marTop w:val="0"/>
      <w:marBottom w:val="0"/>
      <w:divBdr>
        <w:top w:val="none" w:sz="0" w:space="0" w:color="auto"/>
        <w:left w:val="none" w:sz="0" w:space="0" w:color="auto"/>
        <w:bottom w:val="none" w:sz="0" w:space="0" w:color="auto"/>
        <w:right w:val="none" w:sz="0" w:space="0" w:color="auto"/>
      </w:divBdr>
    </w:div>
    <w:div w:id="1285117415">
      <w:bodyDiv w:val="1"/>
      <w:marLeft w:val="0"/>
      <w:marRight w:val="0"/>
      <w:marTop w:val="0"/>
      <w:marBottom w:val="0"/>
      <w:divBdr>
        <w:top w:val="none" w:sz="0" w:space="0" w:color="auto"/>
        <w:left w:val="none" w:sz="0" w:space="0" w:color="auto"/>
        <w:bottom w:val="none" w:sz="0" w:space="0" w:color="auto"/>
        <w:right w:val="none" w:sz="0" w:space="0" w:color="auto"/>
      </w:divBdr>
      <w:divsChild>
        <w:div w:id="11583052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066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725698">
      <w:bodyDiv w:val="1"/>
      <w:marLeft w:val="0"/>
      <w:marRight w:val="0"/>
      <w:marTop w:val="0"/>
      <w:marBottom w:val="0"/>
      <w:divBdr>
        <w:top w:val="none" w:sz="0" w:space="0" w:color="auto"/>
        <w:left w:val="none" w:sz="0" w:space="0" w:color="auto"/>
        <w:bottom w:val="none" w:sz="0" w:space="0" w:color="auto"/>
        <w:right w:val="none" w:sz="0" w:space="0" w:color="auto"/>
      </w:divBdr>
      <w:divsChild>
        <w:div w:id="210961744">
          <w:marLeft w:val="360"/>
          <w:marRight w:val="0"/>
          <w:marTop w:val="200"/>
          <w:marBottom w:val="0"/>
          <w:divBdr>
            <w:top w:val="none" w:sz="0" w:space="0" w:color="auto"/>
            <w:left w:val="none" w:sz="0" w:space="0" w:color="auto"/>
            <w:bottom w:val="none" w:sz="0" w:space="0" w:color="auto"/>
            <w:right w:val="none" w:sz="0" w:space="0" w:color="auto"/>
          </w:divBdr>
        </w:div>
      </w:divsChild>
    </w:div>
    <w:div w:id="1838417819">
      <w:bodyDiv w:val="1"/>
      <w:marLeft w:val="0"/>
      <w:marRight w:val="0"/>
      <w:marTop w:val="0"/>
      <w:marBottom w:val="0"/>
      <w:divBdr>
        <w:top w:val="none" w:sz="0" w:space="0" w:color="auto"/>
        <w:left w:val="none" w:sz="0" w:space="0" w:color="auto"/>
        <w:bottom w:val="none" w:sz="0" w:space="0" w:color="auto"/>
        <w:right w:val="none" w:sz="0" w:space="0" w:color="auto"/>
      </w:divBdr>
      <w:divsChild>
        <w:div w:id="620264269">
          <w:marLeft w:val="360"/>
          <w:marRight w:val="0"/>
          <w:marTop w:val="200"/>
          <w:marBottom w:val="0"/>
          <w:divBdr>
            <w:top w:val="none" w:sz="0" w:space="0" w:color="auto"/>
            <w:left w:val="none" w:sz="0" w:space="0" w:color="auto"/>
            <w:bottom w:val="none" w:sz="0" w:space="0" w:color="auto"/>
            <w:right w:val="none" w:sz="0" w:space="0" w:color="auto"/>
          </w:divBdr>
        </w:div>
      </w:divsChild>
    </w:div>
    <w:div w:id="1852522322">
      <w:bodyDiv w:val="1"/>
      <w:marLeft w:val="0"/>
      <w:marRight w:val="0"/>
      <w:marTop w:val="0"/>
      <w:marBottom w:val="0"/>
      <w:divBdr>
        <w:top w:val="none" w:sz="0" w:space="0" w:color="auto"/>
        <w:left w:val="none" w:sz="0" w:space="0" w:color="auto"/>
        <w:bottom w:val="none" w:sz="0" w:space="0" w:color="auto"/>
        <w:right w:val="none" w:sz="0" w:space="0" w:color="auto"/>
      </w:divBdr>
      <w:divsChild>
        <w:div w:id="533735796">
          <w:marLeft w:val="360"/>
          <w:marRight w:val="0"/>
          <w:marTop w:val="200"/>
          <w:marBottom w:val="0"/>
          <w:divBdr>
            <w:top w:val="none" w:sz="0" w:space="0" w:color="auto"/>
            <w:left w:val="none" w:sz="0" w:space="0" w:color="auto"/>
            <w:bottom w:val="none" w:sz="0" w:space="0" w:color="auto"/>
            <w:right w:val="none" w:sz="0" w:space="0" w:color="auto"/>
          </w:divBdr>
        </w:div>
      </w:divsChild>
    </w:div>
    <w:div w:id="1878004474">
      <w:bodyDiv w:val="1"/>
      <w:marLeft w:val="0"/>
      <w:marRight w:val="0"/>
      <w:marTop w:val="0"/>
      <w:marBottom w:val="0"/>
      <w:divBdr>
        <w:top w:val="none" w:sz="0" w:space="0" w:color="auto"/>
        <w:left w:val="none" w:sz="0" w:space="0" w:color="auto"/>
        <w:bottom w:val="none" w:sz="0" w:space="0" w:color="auto"/>
        <w:right w:val="none" w:sz="0" w:space="0" w:color="auto"/>
      </w:divBdr>
      <w:divsChild>
        <w:div w:id="785466322">
          <w:marLeft w:val="360"/>
          <w:marRight w:val="0"/>
          <w:marTop w:val="200"/>
          <w:marBottom w:val="0"/>
          <w:divBdr>
            <w:top w:val="none" w:sz="0" w:space="0" w:color="auto"/>
            <w:left w:val="none" w:sz="0" w:space="0" w:color="auto"/>
            <w:bottom w:val="none" w:sz="0" w:space="0" w:color="auto"/>
            <w:right w:val="none" w:sz="0" w:space="0" w:color="auto"/>
          </w:divBdr>
        </w:div>
      </w:divsChild>
    </w:div>
    <w:div w:id="2088065349">
      <w:bodyDiv w:val="1"/>
      <w:marLeft w:val="0"/>
      <w:marRight w:val="0"/>
      <w:marTop w:val="0"/>
      <w:marBottom w:val="0"/>
      <w:divBdr>
        <w:top w:val="none" w:sz="0" w:space="0" w:color="auto"/>
        <w:left w:val="none" w:sz="0" w:space="0" w:color="auto"/>
        <w:bottom w:val="none" w:sz="0" w:space="0" w:color="auto"/>
        <w:right w:val="none" w:sz="0" w:space="0" w:color="auto"/>
      </w:divBdr>
      <w:divsChild>
        <w:div w:id="100717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zzs.si/zzzs-api/e-gradiva/podrobnosti/?detail=08365D5741AC0693C1257D8F004AB2BB&amp;cHash=bde1487ae08b14a92458bd84c5e7968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1542</Words>
  <Characters>8792</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Franko-Hren</dc:creator>
  <cp:keywords/>
  <dc:description/>
  <cp:lastModifiedBy>Drago Perkič</cp:lastModifiedBy>
  <cp:revision>2</cp:revision>
  <cp:lastPrinted>2024-11-13T14:49:00Z</cp:lastPrinted>
  <dcterms:created xsi:type="dcterms:W3CDTF">2024-11-13T15:38:00Z</dcterms:created>
  <dcterms:modified xsi:type="dcterms:W3CDTF">2024-11-13T15:38:00Z</dcterms:modified>
</cp:coreProperties>
</file>